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B710" w14:textId="77777777" w:rsidR="00786D9C" w:rsidRDefault="00693995">
      <w:pPr>
        <w:pStyle w:val="BodyText"/>
        <w:ind w:left="45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8D1660" wp14:editId="0BA0333A">
            <wp:extent cx="1083429" cy="1155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429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E549" w14:textId="77777777" w:rsidR="00786D9C" w:rsidRDefault="00786D9C">
      <w:pPr>
        <w:pStyle w:val="BodyText"/>
        <w:rPr>
          <w:rFonts w:ascii="Times New Roman"/>
          <w:sz w:val="20"/>
        </w:rPr>
      </w:pPr>
    </w:p>
    <w:p w14:paraId="65C600C0" w14:textId="77777777" w:rsidR="00786D9C" w:rsidRDefault="00786D9C">
      <w:pPr>
        <w:pStyle w:val="BodyText"/>
        <w:rPr>
          <w:rFonts w:ascii="Times New Roman"/>
          <w:sz w:val="20"/>
        </w:rPr>
      </w:pPr>
    </w:p>
    <w:p w14:paraId="7817C0C7" w14:textId="77777777" w:rsidR="00786D9C" w:rsidRDefault="00693995" w:rsidP="00E63BD0">
      <w:pPr>
        <w:pStyle w:val="Title"/>
        <w:ind w:left="851" w:right="405"/>
      </w:pPr>
      <w:bookmarkStart w:id="0" w:name="Co-option_Process_November_2021"/>
      <w:bookmarkStart w:id="1" w:name="MARLBOROUGH_TOWN_COUNCIL"/>
      <w:bookmarkEnd w:id="0"/>
      <w:bookmarkEnd w:id="1"/>
      <w:r>
        <w:rPr>
          <w:color w:val="2D74B5"/>
        </w:rPr>
        <w:t>MARLBOROUGH</w:t>
      </w:r>
      <w:r>
        <w:rPr>
          <w:color w:val="2D74B5"/>
          <w:spacing w:val="-28"/>
        </w:rPr>
        <w:t xml:space="preserve"> </w:t>
      </w:r>
      <w:r>
        <w:rPr>
          <w:color w:val="2D74B5"/>
        </w:rPr>
        <w:t>TOWN</w:t>
      </w:r>
      <w:r>
        <w:rPr>
          <w:color w:val="2D74B5"/>
          <w:spacing w:val="-28"/>
        </w:rPr>
        <w:t xml:space="preserve"> </w:t>
      </w:r>
      <w:r>
        <w:rPr>
          <w:color w:val="2D74B5"/>
          <w:spacing w:val="-2"/>
        </w:rPr>
        <w:t>COUNCIL</w:t>
      </w:r>
    </w:p>
    <w:p w14:paraId="424B9C3C" w14:textId="77777777" w:rsidR="00786D9C" w:rsidRDefault="00693995" w:rsidP="00E63BD0">
      <w:pPr>
        <w:pStyle w:val="Heading1"/>
        <w:ind w:left="851" w:right="405"/>
        <w:jc w:val="center"/>
      </w:pPr>
      <w:r>
        <w:rPr>
          <w:color w:val="2D74B5"/>
        </w:rPr>
        <w:t>JOIN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US AS 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TOWN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COUNCILLOR</w:t>
      </w:r>
    </w:p>
    <w:p w14:paraId="69B59312" w14:textId="77777777" w:rsidR="00786D9C" w:rsidRDefault="00693995">
      <w:pPr>
        <w:pStyle w:val="Heading2"/>
        <w:spacing w:before="294"/>
      </w:pPr>
      <w:bookmarkStart w:id="2" w:name="Co-option_Process"/>
      <w:bookmarkEnd w:id="2"/>
      <w:r>
        <w:rPr>
          <w:color w:val="2D74B5"/>
        </w:rPr>
        <w:t>Co-option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Process</w:t>
      </w:r>
    </w:p>
    <w:p w14:paraId="75D7FB3E" w14:textId="114A9618" w:rsidR="00786D9C" w:rsidRPr="00311331" w:rsidRDefault="00693995">
      <w:pPr>
        <w:pStyle w:val="BodyText"/>
        <w:spacing w:before="144"/>
        <w:ind w:left="859" w:right="1097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>If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you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would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like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to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make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difference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and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represent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 xml:space="preserve">your </w:t>
      </w:r>
      <w:r w:rsidR="00311331" w:rsidRPr="00311331">
        <w:rPr>
          <w:rFonts w:asciiTheme="minorHAnsi" w:hAnsiTheme="minorHAnsi" w:cstheme="minorHAnsi"/>
          <w:sz w:val="24"/>
          <w:szCs w:val="24"/>
        </w:rPr>
        <w:t>community,</w:t>
      </w:r>
      <w:r w:rsidRPr="00311331">
        <w:rPr>
          <w:rFonts w:asciiTheme="minorHAnsi" w:hAnsiTheme="minorHAnsi" w:cstheme="minorHAnsi"/>
          <w:sz w:val="24"/>
          <w:szCs w:val="24"/>
        </w:rPr>
        <w:t xml:space="preserve"> why not consider becoming a Town Councillor?</w:t>
      </w:r>
      <w:r w:rsidRPr="003113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97215B">
        <w:rPr>
          <w:rFonts w:asciiTheme="minorHAnsi" w:hAnsiTheme="minorHAnsi" w:cstheme="minorHAnsi"/>
          <w:sz w:val="24"/>
          <w:szCs w:val="24"/>
        </w:rPr>
        <w:t xml:space="preserve">Following the </w:t>
      </w:r>
      <w:r w:rsidR="00692E93">
        <w:rPr>
          <w:rFonts w:asciiTheme="minorHAnsi" w:hAnsiTheme="minorHAnsi" w:cstheme="minorHAnsi"/>
          <w:sz w:val="24"/>
          <w:szCs w:val="24"/>
        </w:rPr>
        <w:t>resignation of Peter Morgan</w:t>
      </w:r>
      <w:r w:rsidR="0097215B">
        <w:rPr>
          <w:rFonts w:asciiTheme="minorHAnsi" w:hAnsiTheme="minorHAnsi" w:cstheme="minorHAnsi"/>
          <w:sz w:val="24"/>
          <w:szCs w:val="24"/>
        </w:rPr>
        <w:t xml:space="preserve"> there </w:t>
      </w:r>
      <w:r w:rsidR="00692E93">
        <w:rPr>
          <w:rFonts w:asciiTheme="minorHAnsi" w:hAnsiTheme="minorHAnsi" w:cstheme="minorHAnsi"/>
          <w:sz w:val="24"/>
          <w:szCs w:val="24"/>
        </w:rPr>
        <w:t>is a</w:t>
      </w:r>
      <w:r w:rsidRPr="00311331">
        <w:rPr>
          <w:rFonts w:asciiTheme="minorHAnsi" w:hAnsiTheme="minorHAnsi" w:cstheme="minorHAnsi"/>
          <w:sz w:val="24"/>
          <w:szCs w:val="24"/>
        </w:rPr>
        <w:t xml:space="preserve"> vacanc</w:t>
      </w:r>
      <w:r w:rsidR="00692E93">
        <w:rPr>
          <w:rFonts w:asciiTheme="minorHAnsi" w:hAnsiTheme="minorHAnsi" w:cstheme="minorHAnsi"/>
          <w:sz w:val="24"/>
          <w:szCs w:val="24"/>
        </w:rPr>
        <w:t>y</w:t>
      </w:r>
      <w:r w:rsidR="0097215B">
        <w:rPr>
          <w:rFonts w:asciiTheme="minorHAnsi" w:hAnsiTheme="minorHAnsi" w:cstheme="minorHAnsi"/>
          <w:sz w:val="24"/>
          <w:szCs w:val="24"/>
        </w:rPr>
        <w:t xml:space="preserve"> f</w:t>
      </w:r>
      <w:r w:rsidRPr="00311331">
        <w:rPr>
          <w:rFonts w:asciiTheme="minorHAnsi" w:hAnsiTheme="minorHAnsi" w:cstheme="minorHAnsi"/>
          <w:sz w:val="24"/>
          <w:szCs w:val="24"/>
        </w:rPr>
        <w:t>or</w:t>
      </w:r>
      <w:r w:rsidR="00692E93">
        <w:rPr>
          <w:rFonts w:asciiTheme="minorHAnsi" w:hAnsiTheme="minorHAnsi" w:cstheme="minorHAnsi"/>
          <w:sz w:val="24"/>
          <w:szCs w:val="24"/>
        </w:rPr>
        <w:t xml:space="preserve"> a</w:t>
      </w:r>
      <w:r w:rsidRPr="00311331">
        <w:rPr>
          <w:rFonts w:asciiTheme="minorHAnsi" w:hAnsiTheme="minorHAnsi" w:cstheme="minorHAnsi"/>
          <w:sz w:val="24"/>
          <w:szCs w:val="24"/>
        </w:rPr>
        <w:t xml:space="preserve"> </w:t>
      </w:r>
      <w:r w:rsidR="0097215B">
        <w:rPr>
          <w:rFonts w:asciiTheme="minorHAnsi" w:hAnsiTheme="minorHAnsi" w:cstheme="minorHAnsi"/>
          <w:sz w:val="24"/>
          <w:szCs w:val="24"/>
        </w:rPr>
        <w:t xml:space="preserve">Town </w:t>
      </w:r>
      <w:r w:rsidRPr="00311331">
        <w:rPr>
          <w:rFonts w:asciiTheme="minorHAnsi" w:hAnsiTheme="minorHAnsi" w:cstheme="minorHAnsi"/>
          <w:sz w:val="24"/>
          <w:szCs w:val="24"/>
        </w:rPr>
        <w:t>Councillor</w:t>
      </w:r>
      <w:r w:rsidR="00692E93">
        <w:rPr>
          <w:rFonts w:asciiTheme="minorHAnsi" w:hAnsiTheme="minorHAnsi" w:cstheme="minorHAnsi"/>
          <w:sz w:val="24"/>
          <w:szCs w:val="24"/>
        </w:rPr>
        <w:t xml:space="preserve"> in</w:t>
      </w:r>
      <w:r w:rsidR="0097215B">
        <w:rPr>
          <w:rFonts w:asciiTheme="minorHAnsi" w:hAnsiTheme="minorHAnsi" w:cstheme="minorHAnsi"/>
          <w:sz w:val="24"/>
          <w:szCs w:val="24"/>
        </w:rPr>
        <w:t xml:space="preserve"> M</w:t>
      </w:r>
      <w:r w:rsidRPr="00311331">
        <w:rPr>
          <w:rFonts w:asciiTheme="minorHAnsi" w:hAnsiTheme="minorHAnsi" w:cstheme="minorHAnsi"/>
          <w:sz w:val="24"/>
          <w:szCs w:val="24"/>
        </w:rPr>
        <w:t>arlborough’s West</w:t>
      </w:r>
      <w:r w:rsidR="0097215B">
        <w:rPr>
          <w:rFonts w:asciiTheme="minorHAnsi" w:hAnsiTheme="minorHAnsi" w:cstheme="minorHAnsi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Ward</w:t>
      </w:r>
      <w:r w:rsidR="0097215B">
        <w:rPr>
          <w:rFonts w:asciiTheme="minorHAnsi" w:hAnsiTheme="minorHAnsi" w:cstheme="minorHAnsi"/>
          <w:sz w:val="24"/>
          <w:szCs w:val="24"/>
        </w:rPr>
        <w:t xml:space="preserve">.  The </w:t>
      </w:r>
      <w:r w:rsidRPr="00311331">
        <w:rPr>
          <w:rFonts w:asciiTheme="minorHAnsi" w:hAnsiTheme="minorHAnsi" w:cstheme="minorHAnsi"/>
          <w:sz w:val="24"/>
          <w:szCs w:val="24"/>
        </w:rPr>
        <w:t xml:space="preserve">Town Council can now co-opt </w:t>
      </w:r>
      <w:r w:rsidR="0077695D">
        <w:rPr>
          <w:rFonts w:asciiTheme="minorHAnsi" w:hAnsiTheme="minorHAnsi" w:cstheme="minorHAnsi"/>
          <w:sz w:val="24"/>
          <w:szCs w:val="24"/>
        </w:rPr>
        <w:t>someone</w:t>
      </w:r>
      <w:r w:rsidRPr="00311331">
        <w:rPr>
          <w:rFonts w:asciiTheme="minorHAnsi" w:hAnsiTheme="minorHAnsi" w:cstheme="minorHAnsi"/>
          <w:sz w:val="24"/>
          <w:szCs w:val="24"/>
        </w:rPr>
        <w:t xml:space="preserve"> to th</w:t>
      </w:r>
      <w:r w:rsidR="005B7952">
        <w:rPr>
          <w:rFonts w:asciiTheme="minorHAnsi" w:hAnsiTheme="minorHAnsi" w:cstheme="minorHAnsi"/>
          <w:sz w:val="24"/>
          <w:szCs w:val="24"/>
        </w:rPr>
        <w:t>i</w:t>
      </w:r>
      <w:r w:rsidRPr="00311331">
        <w:rPr>
          <w:rFonts w:asciiTheme="minorHAnsi" w:hAnsiTheme="minorHAnsi" w:cstheme="minorHAnsi"/>
          <w:sz w:val="24"/>
          <w:szCs w:val="24"/>
        </w:rPr>
        <w:t>s position.</w:t>
      </w:r>
    </w:p>
    <w:p w14:paraId="79CE7454" w14:textId="77777777" w:rsidR="00786D9C" w:rsidRPr="00311331" w:rsidRDefault="00786D9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051AFA2" w14:textId="68FAA207" w:rsidR="00786D9C" w:rsidRPr="00311331" w:rsidRDefault="00693995">
      <w:pPr>
        <w:pStyle w:val="BodyText"/>
        <w:ind w:left="860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>Interested?</w:t>
      </w:r>
      <w:r w:rsidRPr="00311331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Here</w:t>
      </w:r>
      <w:r w:rsidR="00CA032E" w:rsidRPr="00311331">
        <w:rPr>
          <w:rFonts w:asciiTheme="minorHAnsi" w:hAnsiTheme="minorHAnsi" w:cstheme="minorHAnsi"/>
          <w:sz w:val="24"/>
          <w:szCs w:val="24"/>
        </w:rPr>
        <w:t>’</w:t>
      </w:r>
      <w:r w:rsidRPr="00311331">
        <w:rPr>
          <w:rFonts w:asciiTheme="minorHAnsi" w:hAnsiTheme="minorHAnsi" w:cstheme="minorHAnsi"/>
          <w:sz w:val="24"/>
          <w:szCs w:val="24"/>
        </w:rPr>
        <w:t>s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A032E" w:rsidRPr="00311331">
        <w:rPr>
          <w:rFonts w:asciiTheme="minorHAnsi" w:hAnsiTheme="minorHAnsi" w:cstheme="minorHAnsi"/>
          <w:spacing w:val="-4"/>
          <w:sz w:val="24"/>
          <w:szCs w:val="24"/>
        </w:rPr>
        <w:t>what you need to know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58CB89BB" w14:textId="77777777" w:rsidR="00786D9C" w:rsidRDefault="00786D9C">
      <w:pPr>
        <w:pStyle w:val="BodyText"/>
        <w:spacing w:before="6"/>
        <w:rPr>
          <w:sz w:val="25"/>
        </w:rPr>
      </w:pPr>
    </w:p>
    <w:p w14:paraId="136FA766" w14:textId="77777777" w:rsidR="00786D9C" w:rsidRDefault="00693995">
      <w:pPr>
        <w:pStyle w:val="Heading2"/>
      </w:pPr>
      <w:bookmarkStart w:id="3" w:name="Do_I_qualify?"/>
      <w:bookmarkEnd w:id="3"/>
      <w:r>
        <w:rPr>
          <w:color w:val="2D74B5"/>
        </w:rPr>
        <w:t>Do I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qualify?</w:t>
      </w:r>
    </w:p>
    <w:p w14:paraId="7F2F3257" w14:textId="390AB2AF" w:rsidR="00210D85" w:rsidRPr="00311331" w:rsidRDefault="00693995" w:rsidP="00210D85">
      <w:pPr>
        <w:pStyle w:val="BodyText"/>
        <w:spacing w:before="144"/>
        <w:ind w:left="860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311331">
        <w:rPr>
          <w:rFonts w:asciiTheme="minorHAnsi" w:hAnsiTheme="minorHAnsi" w:cstheme="minorHAnsi"/>
          <w:b/>
          <w:bCs/>
          <w:sz w:val="24"/>
          <w:szCs w:val="24"/>
        </w:rPr>
        <w:t>Firstly,</w:t>
      </w:r>
      <w:r w:rsidRPr="00311331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you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31133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need</w:t>
      </w:r>
      <w:r w:rsidRPr="0031133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confirm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that</w:t>
      </w:r>
      <w:r w:rsidRPr="0031133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you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qualify.</w:t>
      </w:r>
      <w:r w:rsidRPr="00311331">
        <w:rPr>
          <w:rFonts w:asciiTheme="minorHAnsi" w:hAnsiTheme="minorHAnsi" w:cstheme="minorHAnsi"/>
          <w:b/>
          <w:bCs/>
          <w:spacing w:val="5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So,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this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means</w:t>
      </w:r>
      <w:r w:rsidRPr="0031133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you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need</w:t>
      </w:r>
      <w:r w:rsidRPr="0031133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be</w:t>
      </w:r>
      <w:r w:rsidR="00210D85" w:rsidRPr="00311331">
        <w:rPr>
          <w:rFonts w:asciiTheme="minorHAnsi" w:hAnsiTheme="minorHAnsi" w:cstheme="minorHAnsi"/>
          <w:b/>
          <w:bCs/>
          <w:spacing w:val="-5"/>
          <w:sz w:val="24"/>
          <w:szCs w:val="24"/>
        </w:rPr>
        <w:t>:</w:t>
      </w:r>
    </w:p>
    <w:p w14:paraId="525424EE" w14:textId="34961B74" w:rsidR="00210D85" w:rsidRPr="00311331" w:rsidRDefault="00210D85" w:rsidP="00311331">
      <w:pPr>
        <w:pStyle w:val="BodyText"/>
        <w:numPr>
          <w:ilvl w:val="0"/>
          <w:numId w:val="6"/>
        </w:numPr>
        <w:spacing w:before="144"/>
        <w:ind w:left="1220"/>
        <w:rPr>
          <w:rFonts w:asciiTheme="minorHAnsi" w:hAnsiTheme="minorHAnsi" w:cstheme="minorHAnsi"/>
          <w:b/>
          <w:bCs/>
          <w:sz w:val="24"/>
          <w:szCs w:val="24"/>
        </w:rPr>
      </w:pPr>
      <w:r w:rsidRPr="00311331">
        <w:rPr>
          <w:rFonts w:asciiTheme="minorHAnsi" w:hAnsiTheme="minorHAnsi" w:cstheme="minorHAnsi"/>
          <w:b/>
          <w:bCs/>
          <w:sz w:val="24"/>
          <w:szCs w:val="24"/>
        </w:rPr>
        <w:t>At least 18 years old</w:t>
      </w:r>
    </w:p>
    <w:p w14:paraId="3FB39AB0" w14:textId="2ACCE8EC" w:rsidR="00311331" w:rsidRPr="00311331" w:rsidRDefault="00210D85" w:rsidP="00311331">
      <w:pPr>
        <w:pStyle w:val="BodyText"/>
        <w:numPr>
          <w:ilvl w:val="0"/>
          <w:numId w:val="6"/>
        </w:numPr>
        <w:spacing w:before="144"/>
        <w:ind w:left="1220"/>
        <w:rPr>
          <w:rFonts w:asciiTheme="minorHAnsi" w:hAnsiTheme="minorHAnsi" w:cstheme="minorHAnsi"/>
          <w:b/>
          <w:bCs/>
          <w:sz w:val="24"/>
          <w:szCs w:val="24"/>
        </w:rPr>
      </w:pPr>
      <w:r w:rsidRPr="00311331">
        <w:rPr>
          <w:rFonts w:asciiTheme="minorHAnsi" w:hAnsiTheme="minorHAnsi" w:cstheme="minorHAnsi"/>
          <w:b/>
          <w:bCs/>
          <w:sz w:val="24"/>
          <w:szCs w:val="24"/>
        </w:rPr>
        <w:t>A British citizen, an eligible Commonwealth citizen, a citizen of the Republic of Ireland, a qualifying EU citizen or an EU citizen with retained rights</w:t>
      </w:r>
    </w:p>
    <w:p w14:paraId="4DC97595" w14:textId="130EF402" w:rsidR="00210D85" w:rsidRPr="00311331" w:rsidRDefault="00210D85" w:rsidP="00311331">
      <w:pPr>
        <w:pStyle w:val="BodyText"/>
        <w:numPr>
          <w:ilvl w:val="0"/>
          <w:numId w:val="6"/>
        </w:numPr>
        <w:spacing w:before="144"/>
        <w:ind w:left="1220"/>
        <w:rPr>
          <w:rFonts w:asciiTheme="minorHAnsi" w:hAnsiTheme="minorHAnsi" w:cstheme="minorHAnsi"/>
          <w:sz w:val="24"/>
          <w:szCs w:val="24"/>
        </w:rPr>
      </w:pPr>
      <w:r w:rsidRPr="00A2257D">
        <w:rPr>
          <w:rFonts w:asciiTheme="minorHAnsi" w:hAnsiTheme="minorHAnsi" w:cstheme="minorHAnsi"/>
          <w:b/>
          <w:bCs/>
          <w:sz w:val="24"/>
          <w:szCs w:val="24"/>
          <w:u w:val="single"/>
        </w:rPr>
        <w:t>And</w:t>
      </w:r>
      <w:r w:rsidRPr="00311331">
        <w:rPr>
          <w:rFonts w:asciiTheme="minorHAnsi" w:hAnsiTheme="minorHAnsi" w:cstheme="minorHAnsi"/>
          <w:b/>
          <w:bCs/>
          <w:sz w:val="24"/>
          <w:szCs w:val="24"/>
        </w:rPr>
        <w:t xml:space="preserve"> you must meet at least one of the following four qualifications</w:t>
      </w:r>
      <w:r w:rsidRPr="00311331">
        <w:rPr>
          <w:rFonts w:asciiTheme="minorHAnsi" w:hAnsiTheme="minorHAnsi" w:cstheme="minorHAnsi"/>
          <w:sz w:val="24"/>
          <w:szCs w:val="24"/>
        </w:rPr>
        <w:t>:</w:t>
      </w:r>
    </w:p>
    <w:p w14:paraId="44B0C5F9" w14:textId="5BCE9931" w:rsidR="00210D85" w:rsidRPr="00311331" w:rsidRDefault="00210D85" w:rsidP="00311331">
      <w:pPr>
        <w:pStyle w:val="BodyText"/>
        <w:numPr>
          <w:ilvl w:val="0"/>
          <w:numId w:val="5"/>
        </w:numPr>
        <w:spacing w:before="144"/>
        <w:ind w:left="1440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 xml:space="preserve">You are, and will continue to be, registered as a local government elector for the parish in which you wish to stand from the day of your </w:t>
      </w:r>
      <w:r w:rsidR="00311331" w:rsidRPr="00311331">
        <w:rPr>
          <w:rFonts w:asciiTheme="minorHAnsi" w:hAnsiTheme="minorHAnsi" w:cstheme="minorHAnsi"/>
          <w:sz w:val="24"/>
          <w:szCs w:val="24"/>
        </w:rPr>
        <w:t>application</w:t>
      </w:r>
      <w:r w:rsidRPr="00311331">
        <w:rPr>
          <w:rFonts w:asciiTheme="minorHAnsi" w:hAnsiTheme="minorHAnsi" w:cstheme="minorHAnsi"/>
          <w:sz w:val="24"/>
          <w:szCs w:val="24"/>
        </w:rPr>
        <w:t xml:space="preserve"> onwards.</w:t>
      </w:r>
    </w:p>
    <w:p w14:paraId="4CA7B587" w14:textId="7C6D7493" w:rsidR="00210D85" w:rsidRPr="00311331" w:rsidRDefault="00210D85" w:rsidP="00311331">
      <w:pPr>
        <w:pStyle w:val="BodyText"/>
        <w:numPr>
          <w:ilvl w:val="0"/>
          <w:numId w:val="5"/>
        </w:numPr>
        <w:spacing w:before="144"/>
        <w:ind w:left="1440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 xml:space="preserve">You have occupied as owner or tenant any land or other premises in the parish area during the whole of the 12 months before the day of your </w:t>
      </w:r>
      <w:r w:rsidR="00311331" w:rsidRPr="00311331">
        <w:rPr>
          <w:rFonts w:asciiTheme="minorHAnsi" w:hAnsiTheme="minorHAnsi" w:cstheme="minorHAnsi"/>
          <w:sz w:val="24"/>
          <w:szCs w:val="24"/>
        </w:rPr>
        <w:t>application</w:t>
      </w:r>
      <w:r w:rsidRPr="00311331">
        <w:rPr>
          <w:rFonts w:asciiTheme="minorHAnsi" w:hAnsiTheme="minorHAnsi" w:cstheme="minorHAnsi"/>
          <w:sz w:val="24"/>
          <w:szCs w:val="24"/>
        </w:rPr>
        <w:t xml:space="preserve"> and the day of </w:t>
      </w:r>
      <w:r w:rsidR="00311331" w:rsidRPr="00311331">
        <w:rPr>
          <w:rFonts w:asciiTheme="minorHAnsi" w:hAnsiTheme="minorHAnsi" w:cstheme="minorHAnsi"/>
          <w:sz w:val="24"/>
          <w:szCs w:val="24"/>
        </w:rPr>
        <w:t>co-option</w:t>
      </w:r>
      <w:r w:rsidRPr="00311331">
        <w:rPr>
          <w:rFonts w:asciiTheme="minorHAnsi" w:hAnsiTheme="minorHAnsi" w:cstheme="minorHAnsi"/>
          <w:sz w:val="24"/>
          <w:szCs w:val="24"/>
        </w:rPr>
        <w:t>.</w:t>
      </w:r>
    </w:p>
    <w:p w14:paraId="58EBCE3D" w14:textId="4B547EE6" w:rsidR="00210D85" w:rsidRPr="00311331" w:rsidRDefault="00210D85" w:rsidP="00311331">
      <w:pPr>
        <w:pStyle w:val="BodyText"/>
        <w:numPr>
          <w:ilvl w:val="0"/>
          <w:numId w:val="5"/>
        </w:numPr>
        <w:spacing w:before="144"/>
        <w:ind w:left="1440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 xml:space="preserve">Your main or only place of work during the 12 months prior to the day of your </w:t>
      </w:r>
      <w:r w:rsidR="00311331" w:rsidRPr="00311331">
        <w:rPr>
          <w:rFonts w:asciiTheme="minorHAnsi" w:hAnsiTheme="minorHAnsi" w:cstheme="minorHAnsi"/>
          <w:sz w:val="24"/>
          <w:szCs w:val="24"/>
        </w:rPr>
        <w:t>application</w:t>
      </w:r>
      <w:r w:rsidRPr="00311331">
        <w:rPr>
          <w:rFonts w:asciiTheme="minorHAnsi" w:hAnsiTheme="minorHAnsi" w:cstheme="minorHAnsi"/>
          <w:sz w:val="24"/>
          <w:szCs w:val="24"/>
        </w:rPr>
        <w:t xml:space="preserve"> and the day of </w:t>
      </w:r>
      <w:r w:rsidR="00311331" w:rsidRPr="00311331">
        <w:rPr>
          <w:rFonts w:asciiTheme="minorHAnsi" w:hAnsiTheme="minorHAnsi" w:cstheme="minorHAnsi"/>
          <w:sz w:val="24"/>
          <w:szCs w:val="24"/>
        </w:rPr>
        <w:t>co-option</w:t>
      </w:r>
      <w:r w:rsidRPr="00311331">
        <w:rPr>
          <w:rFonts w:asciiTheme="minorHAnsi" w:hAnsiTheme="minorHAnsi" w:cstheme="minorHAnsi"/>
          <w:sz w:val="24"/>
          <w:szCs w:val="24"/>
        </w:rPr>
        <w:t xml:space="preserve"> has been in the parish area.</w:t>
      </w:r>
    </w:p>
    <w:p w14:paraId="6953DDF6" w14:textId="6AB051F5" w:rsidR="00210D85" w:rsidRPr="00311331" w:rsidRDefault="00210D85" w:rsidP="00311331">
      <w:pPr>
        <w:pStyle w:val="BodyText"/>
        <w:numPr>
          <w:ilvl w:val="0"/>
          <w:numId w:val="5"/>
        </w:numPr>
        <w:spacing w:before="144"/>
        <w:ind w:left="1440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 xml:space="preserve">You have lived in the parish area or within three miles of it during the whole of the 12 months before the day of your </w:t>
      </w:r>
      <w:r w:rsidR="00311331" w:rsidRPr="00311331">
        <w:rPr>
          <w:rFonts w:asciiTheme="minorHAnsi" w:hAnsiTheme="minorHAnsi" w:cstheme="minorHAnsi"/>
          <w:sz w:val="24"/>
          <w:szCs w:val="24"/>
        </w:rPr>
        <w:t>application</w:t>
      </w:r>
      <w:r w:rsidRPr="00311331">
        <w:rPr>
          <w:rFonts w:asciiTheme="minorHAnsi" w:hAnsiTheme="minorHAnsi" w:cstheme="minorHAnsi"/>
          <w:sz w:val="24"/>
          <w:szCs w:val="24"/>
        </w:rPr>
        <w:t xml:space="preserve"> and the day of </w:t>
      </w:r>
      <w:r w:rsidR="00311331" w:rsidRPr="00311331">
        <w:rPr>
          <w:rFonts w:asciiTheme="minorHAnsi" w:hAnsiTheme="minorHAnsi" w:cstheme="minorHAnsi"/>
          <w:sz w:val="24"/>
          <w:szCs w:val="24"/>
        </w:rPr>
        <w:t>co-option</w:t>
      </w:r>
    </w:p>
    <w:p w14:paraId="6F44588A" w14:textId="77777777" w:rsidR="00786D9C" w:rsidRPr="00311331" w:rsidRDefault="00786D9C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C059541" w14:textId="4850FE37" w:rsidR="00786D9C" w:rsidRPr="00311331" w:rsidRDefault="00693995" w:rsidP="0097215B">
      <w:pPr>
        <w:pStyle w:val="BodyText"/>
        <w:ind w:left="860" w:right="98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>Certain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people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are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unable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to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stand</w:t>
      </w:r>
      <w:r w:rsidR="007D5C47" w:rsidRPr="00311331">
        <w:rPr>
          <w:rFonts w:asciiTheme="minorHAnsi" w:hAnsiTheme="minorHAnsi" w:cstheme="minorHAnsi"/>
          <w:sz w:val="24"/>
          <w:szCs w:val="24"/>
        </w:rPr>
        <w:t>,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and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these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include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paid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officers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of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the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council,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those subject to bankruptcy orders and those subject to recent sentences of imprisonment.</w:t>
      </w:r>
      <w:r w:rsidR="0097215B">
        <w:rPr>
          <w:rFonts w:asciiTheme="minorHAnsi" w:hAnsiTheme="minorHAnsi" w:cstheme="minorHAnsi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 xml:space="preserve"> (More details are set out on the co-option form)</w:t>
      </w:r>
    </w:p>
    <w:p w14:paraId="6D3BA079" w14:textId="77777777" w:rsidR="00786D9C" w:rsidRPr="00311331" w:rsidRDefault="00786D9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91C968E" w14:textId="46471448" w:rsidR="00311331" w:rsidRPr="00311331" w:rsidRDefault="00311331" w:rsidP="00311331">
      <w:pPr>
        <w:pStyle w:val="BodyText"/>
        <w:ind w:left="860" w:right="1097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 xml:space="preserve">For more details about the above see the </w:t>
      </w:r>
      <w:hyperlink r:id="rId12" w:history="1">
        <w:r w:rsidRPr="00311331">
          <w:rPr>
            <w:rStyle w:val="Hyperlink"/>
            <w:rFonts w:asciiTheme="minorHAnsi" w:hAnsiTheme="minorHAnsi" w:cstheme="minorHAnsi"/>
            <w:sz w:val="24"/>
            <w:szCs w:val="24"/>
          </w:rPr>
          <w:t>Electoral Commission</w:t>
        </w:r>
      </w:hyperlink>
      <w:r w:rsidRPr="00311331">
        <w:rPr>
          <w:rFonts w:asciiTheme="minorHAnsi" w:hAnsiTheme="minorHAnsi" w:cstheme="minorHAnsi"/>
          <w:sz w:val="24"/>
          <w:szCs w:val="24"/>
        </w:rPr>
        <w:t xml:space="preserve"> website</w:t>
      </w:r>
      <w:r w:rsidRPr="00311331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 w:rsidRPr="00311331">
        <w:rPr>
          <w:rFonts w:asciiTheme="minorHAnsi" w:hAnsiTheme="minorHAnsi" w:cstheme="minorHAnsi"/>
          <w:sz w:val="24"/>
          <w:szCs w:val="24"/>
        </w:rPr>
        <w:t>.</w:t>
      </w:r>
    </w:p>
    <w:p w14:paraId="4201A88F" w14:textId="77777777" w:rsidR="00311331" w:rsidRDefault="00311331">
      <w:pPr>
        <w:rPr>
          <w:rFonts w:ascii="Arial Black" w:eastAsia="Arial Black" w:hAnsi="Arial Black" w:cs="Arial Black"/>
          <w:color w:val="2D74B5"/>
          <w:sz w:val="26"/>
          <w:szCs w:val="26"/>
        </w:rPr>
      </w:pPr>
      <w:bookmarkStart w:id="4" w:name="What_is_the_next_step?"/>
      <w:bookmarkEnd w:id="4"/>
      <w:r>
        <w:rPr>
          <w:color w:val="2D74B5"/>
        </w:rPr>
        <w:br w:type="page"/>
      </w:r>
    </w:p>
    <w:p w14:paraId="7EE0326D" w14:textId="77777777" w:rsidR="001B5854" w:rsidRDefault="001B5854">
      <w:pPr>
        <w:pStyle w:val="Heading2"/>
        <w:spacing w:before="177"/>
        <w:rPr>
          <w:color w:val="2D74B5"/>
        </w:rPr>
      </w:pPr>
    </w:p>
    <w:p w14:paraId="23883533" w14:textId="79FB6A4B" w:rsidR="00786D9C" w:rsidRDefault="00693995" w:rsidP="00E63BD0">
      <w:pPr>
        <w:pStyle w:val="Heading2"/>
        <w:spacing w:before="177"/>
        <w:ind w:left="426"/>
      </w:pPr>
      <w:r>
        <w:rPr>
          <w:color w:val="2D74B5"/>
        </w:rPr>
        <w:t>What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next</w:t>
      </w:r>
      <w:r>
        <w:rPr>
          <w:color w:val="2D74B5"/>
          <w:spacing w:val="-2"/>
        </w:rPr>
        <w:t xml:space="preserve"> </w:t>
      </w:r>
      <w:r>
        <w:rPr>
          <w:color w:val="2D74B5"/>
          <w:spacing w:val="-4"/>
        </w:rPr>
        <w:t>step?</w:t>
      </w:r>
    </w:p>
    <w:p w14:paraId="3B6DA717" w14:textId="00EB2ADB" w:rsidR="00786D9C" w:rsidRPr="00311331" w:rsidRDefault="00693995" w:rsidP="00E63BD0">
      <w:pPr>
        <w:pStyle w:val="BodyText"/>
        <w:spacing w:before="144"/>
        <w:ind w:left="426" w:right="405"/>
        <w:jc w:val="both"/>
        <w:rPr>
          <w:rFonts w:asciiTheme="minorHAnsi" w:hAnsiTheme="minorHAnsi" w:cstheme="minorHAnsi"/>
          <w:sz w:val="24"/>
          <w:szCs w:val="24"/>
        </w:rPr>
      </w:pPr>
      <w:r w:rsidRPr="00311331">
        <w:rPr>
          <w:rFonts w:asciiTheme="minorHAnsi" w:hAnsiTheme="minorHAnsi" w:cstheme="minorHAnsi"/>
          <w:sz w:val="24"/>
          <w:szCs w:val="24"/>
        </w:rPr>
        <w:t>Complete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co-option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form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confirming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that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you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qualify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and</w:t>
      </w:r>
      <w:r w:rsidRPr="003113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B7952">
        <w:rPr>
          <w:rFonts w:asciiTheme="minorHAnsi" w:hAnsiTheme="minorHAnsi" w:cstheme="minorHAnsi"/>
          <w:spacing w:val="-5"/>
          <w:sz w:val="24"/>
          <w:szCs w:val="24"/>
        </w:rPr>
        <w:t>send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us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</w:t>
      </w:r>
      <w:r w:rsidRPr="003113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written</w:t>
      </w:r>
      <w:r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statement (no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more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than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one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side</w:t>
      </w:r>
      <w:r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of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A4)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setting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out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why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you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would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like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to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serve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as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Councillor</w:t>
      </w:r>
      <w:r w:rsidRPr="003113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1331">
        <w:rPr>
          <w:rFonts w:asciiTheme="minorHAnsi" w:hAnsiTheme="minorHAnsi" w:cstheme="minorHAnsi"/>
          <w:sz w:val="24"/>
          <w:szCs w:val="24"/>
        </w:rPr>
        <w:t>and what attributes you could bring to the role.</w:t>
      </w:r>
    </w:p>
    <w:p w14:paraId="78AFF4B8" w14:textId="77777777" w:rsidR="00786D9C" w:rsidRPr="00311331" w:rsidRDefault="00786D9C" w:rsidP="00E63BD0">
      <w:pPr>
        <w:pStyle w:val="BodyText"/>
        <w:ind w:left="426"/>
        <w:rPr>
          <w:rFonts w:asciiTheme="minorHAnsi" w:hAnsiTheme="minorHAnsi" w:cstheme="minorHAnsi"/>
          <w:sz w:val="24"/>
          <w:szCs w:val="24"/>
        </w:rPr>
      </w:pPr>
    </w:p>
    <w:p w14:paraId="114C2F1B" w14:textId="31118595" w:rsidR="00786D9C" w:rsidRPr="00311331" w:rsidRDefault="00E63BD0" w:rsidP="00E63BD0">
      <w:pPr>
        <w:pStyle w:val="BodyText"/>
        <w:ind w:left="426" w:right="2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 statement will be included in </w:t>
      </w:r>
      <w:r w:rsidR="00083919">
        <w:rPr>
          <w:rFonts w:asciiTheme="minorHAnsi" w:hAnsiTheme="minorHAnsi" w:cstheme="minorHAnsi"/>
          <w:sz w:val="24"/>
          <w:szCs w:val="24"/>
        </w:rPr>
        <w:t xml:space="preserve">the </w:t>
      </w:r>
      <w:r w:rsidR="0097215B">
        <w:rPr>
          <w:rFonts w:asciiTheme="minorHAnsi" w:hAnsiTheme="minorHAnsi" w:cstheme="minorHAnsi"/>
          <w:sz w:val="24"/>
          <w:szCs w:val="24"/>
        </w:rPr>
        <w:t xml:space="preserve">public </w:t>
      </w:r>
      <w:r w:rsidR="00693995" w:rsidRPr="00311331">
        <w:rPr>
          <w:rFonts w:asciiTheme="minorHAnsi" w:hAnsiTheme="minorHAnsi" w:cstheme="minorHAnsi"/>
          <w:sz w:val="24"/>
          <w:szCs w:val="24"/>
        </w:rPr>
        <w:t>agenda papers</w:t>
      </w:r>
      <w:r w:rsidR="00693995" w:rsidRPr="003113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for </w:t>
      </w:r>
      <w:r w:rsidR="005B7952">
        <w:rPr>
          <w:rFonts w:asciiTheme="minorHAnsi" w:hAnsiTheme="minorHAnsi" w:cstheme="minorHAnsi"/>
          <w:sz w:val="24"/>
          <w:szCs w:val="24"/>
        </w:rPr>
        <w:t xml:space="preserve">the </w:t>
      </w:r>
      <w:r w:rsidR="00693995" w:rsidRPr="00311331">
        <w:rPr>
          <w:rFonts w:asciiTheme="minorHAnsi" w:hAnsiTheme="minorHAnsi" w:cstheme="minorHAnsi"/>
          <w:sz w:val="24"/>
          <w:szCs w:val="24"/>
        </w:rPr>
        <w:t>Full</w:t>
      </w:r>
      <w:r w:rsidR="00693995" w:rsidRPr="003113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Town Council meeting on </w:t>
      </w:r>
      <w:r w:rsidR="007D5C47" w:rsidRPr="00434358">
        <w:rPr>
          <w:rFonts w:asciiTheme="minorHAnsi" w:hAnsiTheme="minorHAnsi" w:cstheme="minorHAnsi"/>
          <w:b/>
          <w:bCs/>
          <w:sz w:val="24"/>
          <w:szCs w:val="24"/>
        </w:rPr>
        <w:t>Monday</w:t>
      </w:r>
      <w:r w:rsidR="00434358" w:rsidRPr="0043435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 </w:t>
      </w:r>
      <w:r w:rsidR="007D5C47" w:rsidRPr="00311331">
        <w:rPr>
          <w:rFonts w:asciiTheme="minorHAnsi" w:hAnsiTheme="minorHAnsi" w:cstheme="minorHAnsi"/>
          <w:b/>
          <w:sz w:val="24"/>
          <w:szCs w:val="24"/>
        </w:rPr>
        <w:t xml:space="preserve">7 </w:t>
      </w:r>
      <w:r w:rsidR="00692E93">
        <w:rPr>
          <w:rFonts w:asciiTheme="minorHAnsi" w:hAnsiTheme="minorHAnsi" w:cstheme="minorHAnsi"/>
          <w:b/>
          <w:sz w:val="24"/>
          <w:szCs w:val="24"/>
        </w:rPr>
        <w:t>September</w:t>
      </w:r>
      <w:r w:rsidR="00693995" w:rsidRPr="003113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when our Councillors will select (co-opt) </w:t>
      </w:r>
      <w:r w:rsidR="005B7952">
        <w:rPr>
          <w:rFonts w:asciiTheme="minorHAnsi" w:hAnsiTheme="minorHAnsi" w:cstheme="minorHAnsi"/>
          <w:sz w:val="24"/>
          <w:szCs w:val="24"/>
        </w:rPr>
        <w:t>a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 new Councillor.</w:t>
      </w:r>
      <w:r w:rsidR="00693995"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B795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The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deadline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to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2087C" w:rsidRPr="00311331">
        <w:rPr>
          <w:rFonts w:asciiTheme="minorHAnsi" w:hAnsiTheme="minorHAnsi" w:cstheme="minorHAnsi"/>
          <w:sz w:val="24"/>
          <w:szCs w:val="24"/>
        </w:rPr>
        <w:t>confirm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that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you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qualify</w:t>
      </w:r>
      <w:r w:rsidR="00693995" w:rsidRPr="003113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and</w:t>
      </w:r>
      <w:r w:rsidR="0042087C" w:rsidRPr="00311331">
        <w:rPr>
          <w:rFonts w:asciiTheme="minorHAnsi" w:hAnsiTheme="minorHAnsi" w:cstheme="minorHAnsi"/>
          <w:sz w:val="24"/>
          <w:szCs w:val="24"/>
        </w:rPr>
        <w:t xml:space="preserve"> submit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>your</w:t>
      </w:r>
      <w:r w:rsidR="00693995" w:rsidRPr="003113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93995" w:rsidRPr="00311331">
        <w:rPr>
          <w:rFonts w:asciiTheme="minorHAnsi" w:hAnsiTheme="minorHAnsi" w:cstheme="minorHAnsi"/>
          <w:sz w:val="24"/>
          <w:szCs w:val="24"/>
        </w:rPr>
        <w:t xml:space="preserve">written statement is </w:t>
      </w:r>
      <w:r w:rsidR="00692E93">
        <w:rPr>
          <w:rFonts w:asciiTheme="minorHAnsi" w:hAnsiTheme="minorHAnsi" w:cstheme="minorHAnsi"/>
          <w:b/>
          <w:sz w:val="24"/>
          <w:szCs w:val="24"/>
        </w:rPr>
        <w:t xml:space="preserve">4pm </w:t>
      </w:r>
      <w:r w:rsidR="00693995" w:rsidRPr="00311331">
        <w:rPr>
          <w:rFonts w:asciiTheme="minorHAnsi" w:hAnsiTheme="minorHAnsi" w:cstheme="minorHAnsi"/>
          <w:b/>
          <w:sz w:val="24"/>
          <w:szCs w:val="24"/>
        </w:rPr>
        <w:t>on Friday</w:t>
      </w:r>
      <w:r w:rsidR="00434358">
        <w:rPr>
          <w:rFonts w:asciiTheme="minorHAnsi" w:hAnsiTheme="minorHAnsi" w:cstheme="minorHAnsi"/>
          <w:b/>
          <w:sz w:val="24"/>
          <w:szCs w:val="24"/>
        </w:rPr>
        <w:t>,</w:t>
      </w:r>
      <w:r w:rsidR="00693995" w:rsidRPr="003113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087C" w:rsidRPr="00311331">
        <w:rPr>
          <w:rFonts w:asciiTheme="minorHAnsi" w:hAnsiTheme="minorHAnsi" w:cstheme="minorHAnsi"/>
          <w:b/>
          <w:sz w:val="24"/>
          <w:szCs w:val="24"/>
        </w:rPr>
        <w:t>2</w:t>
      </w:r>
      <w:r w:rsidR="00692E93">
        <w:rPr>
          <w:rFonts w:asciiTheme="minorHAnsi" w:hAnsiTheme="minorHAnsi" w:cstheme="minorHAnsi"/>
          <w:b/>
          <w:sz w:val="24"/>
          <w:szCs w:val="24"/>
        </w:rPr>
        <w:t>1 August 2026</w:t>
      </w:r>
      <w:r w:rsidR="00693995" w:rsidRPr="00311331">
        <w:rPr>
          <w:rFonts w:asciiTheme="minorHAnsi" w:hAnsiTheme="minorHAnsi" w:cstheme="minorHAnsi"/>
          <w:sz w:val="24"/>
          <w:szCs w:val="24"/>
        </w:rPr>
        <w:t>.</w:t>
      </w:r>
    </w:p>
    <w:p w14:paraId="541EA8C1" w14:textId="77777777" w:rsidR="00786D9C" w:rsidRDefault="00693995" w:rsidP="00E63BD0">
      <w:pPr>
        <w:pStyle w:val="Heading2"/>
        <w:spacing w:before="90"/>
        <w:ind w:left="426"/>
      </w:pPr>
      <w:bookmarkStart w:id="5" w:name="How_will_candidates_be_selected?"/>
      <w:bookmarkEnd w:id="5"/>
      <w:r>
        <w:rPr>
          <w:color w:val="2D74B5"/>
        </w:rPr>
        <w:t>How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will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candidates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be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selected?</w:t>
      </w:r>
    </w:p>
    <w:p w14:paraId="373CE33C" w14:textId="6BEF0F16" w:rsidR="00786D9C" w:rsidRPr="00E63BD0" w:rsidRDefault="00693995" w:rsidP="00E63BD0">
      <w:pPr>
        <w:pStyle w:val="BodyText"/>
        <w:spacing w:before="145"/>
        <w:ind w:left="426" w:right="98"/>
        <w:rPr>
          <w:rFonts w:asciiTheme="minorHAnsi" w:hAnsiTheme="minorHAnsi" w:cstheme="minorHAnsi"/>
          <w:sz w:val="24"/>
          <w:szCs w:val="24"/>
        </w:rPr>
      </w:pPr>
      <w:r w:rsidRPr="00E63BD0">
        <w:rPr>
          <w:rFonts w:asciiTheme="minorHAnsi" w:hAnsiTheme="minorHAnsi" w:cstheme="minorHAnsi"/>
          <w:sz w:val="24"/>
          <w:szCs w:val="24"/>
        </w:rPr>
        <w:t>At the meeting you will be asked to make a short presentation</w:t>
      </w:r>
      <w:r w:rsidR="0042087C" w:rsidRPr="00E63BD0">
        <w:rPr>
          <w:rFonts w:asciiTheme="minorHAnsi" w:hAnsiTheme="minorHAnsi" w:cstheme="minorHAnsi"/>
          <w:sz w:val="24"/>
          <w:szCs w:val="24"/>
        </w:rPr>
        <w:t xml:space="preserve"> explaining why you wish to become a Councillor</w:t>
      </w:r>
      <w:r w:rsidRPr="00E63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(no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more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than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3-5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minutes)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after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which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Town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Councillors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will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ask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 xml:space="preserve">you 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>questions.</w:t>
      </w:r>
    </w:p>
    <w:p w14:paraId="35E63696" w14:textId="77777777" w:rsidR="00786D9C" w:rsidRPr="00E63BD0" w:rsidRDefault="00786D9C" w:rsidP="00E63BD0">
      <w:pPr>
        <w:pStyle w:val="BodyText"/>
        <w:spacing w:before="3"/>
        <w:ind w:left="426" w:right="98"/>
        <w:rPr>
          <w:rFonts w:asciiTheme="minorHAnsi" w:hAnsiTheme="minorHAnsi" w:cstheme="minorHAnsi"/>
          <w:sz w:val="28"/>
          <w:szCs w:val="24"/>
        </w:rPr>
      </w:pPr>
    </w:p>
    <w:p w14:paraId="5BC8DE66" w14:textId="152E7CE2" w:rsidR="00786D9C" w:rsidRPr="00E63BD0" w:rsidRDefault="00693995" w:rsidP="00E63BD0">
      <w:pPr>
        <w:pStyle w:val="BodyText"/>
        <w:ind w:left="426" w:right="170"/>
        <w:rPr>
          <w:rFonts w:asciiTheme="minorHAnsi" w:hAnsiTheme="minorHAnsi" w:cstheme="minorHAnsi"/>
          <w:sz w:val="24"/>
          <w:szCs w:val="24"/>
        </w:rPr>
      </w:pPr>
      <w:r w:rsidRPr="00E63BD0">
        <w:rPr>
          <w:rFonts w:asciiTheme="minorHAnsi" w:hAnsiTheme="minorHAnsi" w:cstheme="minorHAnsi"/>
          <w:sz w:val="24"/>
          <w:szCs w:val="24"/>
        </w:rPr>
        <w:t>After</w:t>
      </w:r>
      <w:r w:rsidR="0017146C">
        <w:rPr>
          <w:rFonts w:asciiTheme="minorHAnsi" w:hAnsiTheme="minorHAnsi" w:cstheme="minorHAnsi"/>
          <w:sz w:val="24"/>
          <w:szCs w:val="24"/>
        </w:rPr>
        <w:t xml:space="preserve"> this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Councillors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will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vote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for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their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preferred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7146C">
        <w:rPr>
          <w:rFonts w:asciiTheme="minorHAnsi" w:hAnsiTheme="minorHAnsi" w:cstheme="minorHAnsi"/>
          <w:sz w:val="24"/>
          <w:szCs w:val="24"/>
        </w:rPr>
        <w:t>candidate</w:t>
      </w:r>
      <w:r w:rsidRPr="00E63BD0">
        <w:rPr>
          <w:rFonts w:asciiTheme="minorHAnsi" w:hAnsiTheme="minorHAnsi" w:cstheme="minorHAnsi"/>
          <w:sz w:val="24"/>
          <w:szCs w:val="24"/>
        </w:rPr>
        <w:t>.</w:t>
      </w:r>
      <w:r w:rsidRPr="00E63BD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You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will</w:t>
      </w:r>
      <w:r w:rsidRPr="00E63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be informed of the outcome immediately afterwards or as soon as possible the following day.</w:t>
      </w:r>
    </w:p>
    <w:p w14:paraId="4408DAF4" w14:textId="77777777" w:rsidR="00786D9C" w:rsidRDefault="00786D9C" w:rsidP="00E63BD0">
      <w:pPr>
        <w:pStyle w:val="BodyText"/>
        <w:spacing w:before="5"/>
        <w:ind w:left="426"/>
        <w:rPr>
          <w:sz w:val="24"/>
        </w:rPr>
      </w:pPr>
    </w:p>
    <w:p w14:paraId="22C48BB3" w14:textId="77777777" w:rsidR="00786D9C" w:rsidRDefault="00693995" w:rsidP="00E63BD0">
      <w:pPr>
        <w:pStyle w:val="Heading2"/>
        <w:ind w:left="426"/>
      </w:pPr>
      <w:bookmarkStart w:id="6" w:name="Is_there_anything_else_I_need_to_know?"/>
      <w:bookmarkEnd w:id="6"/>
      <w:r>
        <w:rPr>
          <w:color w:val="2D74B5"/>
        </w:rPr>
        <w:t>Is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there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anything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else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need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2"/>
        </w:rPr>
        <w:t xml:space="preserve"> know?</w:t>
      </w:r>
    </w:p>
    <w:p w14:paraId="69300952" w14:textId="206F2925" w:rsidR="00786D9C" w:rsidRPr="00E63BD0" w:rsidRDefault="00693995" w:rsidP="00E63BD0">
      <w:pPr>
        <w:pStyle w:val="BodyText"/>
        <w:spacing w:before="144"/>
        <w:ind w:left="426" w:right="98"/>
        <w:rPr>
          <w:sz w:val="24"/>
          <w:szCs w:val="24"/>
        </w:rPr>
      </w:pPr>
      <w:r w:rsidRPr="00E63BD0">
        <w:rPr>
          <w:rFonts w:asciiTheme="minorHAnsi" w:hAnsiTheme="minorHAnsi" w:cstheme="minorHAnsi"/>
          <w:sz w:val="24"/>
          <w:szCs w:val="24"/>
        </w:rPr>
        <w:t>Please feel free to contact Richard Spencer-Williams, the Town Clerk, to arrange a chat about the Town Council and its committees and the role of a Town Councillor.</w:t>
      </w:r>
      <w:r w:rsidRPr="00E63BD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It’s worth having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look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at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our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website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at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hyperlink r:id="rId13">
        <w:r w:rsidRPr="00E63BD0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www.marlborough-tc.gov.uk</w:t>
        </w:r>
      </w:hyperlink>
      <w:r w:rsidRPr="00E63BD0">
        <w:rPr>
          <w:rFonts w:asciiTheme="minorHAnsi" w:hAnsiTheme="minorHAnsi" w:cstheme="minorHAnsi"/>
          <w:color w:val="0000FF"/>
          <w:spacing w:val="-4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and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having</w:t>
      </w:r>
      <w:r w:rsidRPr="00E63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a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browse</w:t>
      </w:r>
      <w:r w:rsidRPr="00E63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63BD0">
        <w:rPr>
          <w:rFonts w:asciiTheme="minorHAnsi" w:hAnsiTheme="minorHAnsi" w:cstheme="minorHAnsi"/>
          <w:sz w:val="24"/>
          <w:szCs w:val="24"/>
        </w:rPr>
        <w:t>through previous</w:t>
      </w:r>
      <w:r w:rsidR="0017146C">
        <w:rPr>
          <w:rFonts w:asciiTheme="minorHAnsi" w:hAnsiTheme="minorHAnsi" w:cstheme="minorHAnsi"/>
          <w:sz w:val="24"/>
          <w:szCs w:val="24"/>
        </w:rPr>
        <w:t xml:space="preserve"> meeting</w:t>
      </w:r>
      <w:r w:rsidRPr="00E63BD0">
        <w:rPr>
          <w:rFonts w:asciiTheme="minorHAnsi" w:hAnsiTheme="minorHAnsi" w:cstheme="minorHAnsi"/>
          <w:sz w:val="24"/>
          <w:szCs w:val="24"/>
        </w:rPr>
        <w:t xml:space="preserve"> minutes too</w:t>
      </w:r>
      <w:r w:rsidRPr="00E63BD0">
        <w:rPr>
          <w:sz w:val="24"/>
          <w:szCs w:val="24"/>
        </w:rPr>
        <w:t>.</w:t>
      </w:r>
    </w:p>
    <w:p w14:paraId="72E290F0" w14:textId="523B63E3" w:rsidR="00786D9C" w:rsidRDefault="00692E93" w:rsidP="00E63BD0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3984" behindDoc="0" locked="0" layoutInCell="1" allowOverlap="1" wp14:anchorId="3464105E" wp14:editId="0132C651">
            <wp:simplePos x="0" y="0"/>
            <wp:positionH relativeFrom="page">
              <wp:posOffset>1130185</wp:posOffset>
            </wp:positionH>
            <wp:positionV relativeFrom="paragraph">
              <wp:posOffset>229235</wp:posOffset>
            </wp:positionV>
            <wp:extent cx="4674235" cy="3505200"/>
            <wp:effectExtent l="0" t="0" r="0" b="0"/>
            <wp:wrapTopAndBottom/>
            <wp:docPr id="9696393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39317" name="Picture 9696393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F3494" w14:textId="0570C4D2" w:rsidR="00786D9C" w:rsidRDefault="00786D9C" w:rsidP="00E63BD0">
      <w:pPr>
        <w:pStyle w:val="BodyText"/>
        <w:spacing w:before="3"/>
        <w:ind w:left="426"/>
        <w:rPr>
          <w:sz w:val="21"/>
        </w:rPr>
      </w:pPr>
    </w:p>
    <w:p w14:paraId="25F11976" w14:textId="3601B337" w:rsidR="00786D9C" w:rsidRPr="005B7952" w:rsidRDefault="0077695D" w:rsidP="005B7952">
      <w:pPr>
        <w:pStyle w:val="Heading1"/>
        <w:spacing w:before="100"/>
        <w:ind w:left="426"/>
        <w:rPr>
          <w:color w:val="2D74B5"/>
          <w:spacing w:val="-3"/>
          <w:sz w:val="28"/>
          <w:szCs w:val="28"/>
        </w:rPr>
      </w:pPr>
      <w:r>
        <w:rPr>
          <w:color w:val="2D74B5"/>
          <w:spacing w:val="-3"/>
          <w:sz w:val="28"/>
          <w:szCs w:val="28"/>
        </w:rPr>
        <w:t xml:space="preserve">The Town Mayor, </w:t>
      </w:r>
      <w:r w:rsidR="00693995" w:rsidRPr="005B7952">
        <w:rPr>
          <w:color w:val="2D74B5"/>
          <w:spacing w:val="-3"/>
          <w:sz w:val="28"/>
          <w:szCs w:val="28"/>
        </w:rPr>
        <w:t xml:space="preserve">Councillor </w:t>
      </w:r>
      <w:r w:rsidR="00692E93" w:rsidRPr="005B7952">
        <w:rPr>
          <w:color w:val="2D74B5"/>
          <w:spacing w:val="-3"/>
          <w:sz w:val="28"/>
          <w:szCs w:val="28"/>
        </w:rPr>
        <w:t>Mark Luson</w:t>
      </w:r>
      <w:r w:rsidR="00693995" w:rsidRPr="005B7952">
        <w:rPr>
          <w:color w:val="2D74B5"/>
          <w:spacing w:val="-3"/>
          <w:sz w:val="28"/>
          <w:szCs w:val="28"/>
        </w:rPr>
        <w:t>, and Marlborough Town Councillors look forward to meeting you</w:t>
      </w:r>
    </w:p>
    <w:p w14:paraId="523915B8" w14:textId="77777777" w:rsidR="00786D9C" w:rsidRDefault="00786D9C" w:rsidP="00E63BD0">
      <w:pPr>
        <w:pStyle w:val="BodyText"/>
        <w:spacing w:before="8"/>
        <w:ind w:left="426"/>
        <w:rPr>
          <w:sz w:val="16"/>
        </w:rPr>
      </w:pPr>
    </w:p>
    <w:p w14:paraId="58A0B3B1" w14:textId="32423C56" w:rsidR="00786D9C" w:rsidRDefault="00692E93" w:rsidP="00E63BD0">
      <w:pPr>
        <w:pStyle w:val="Heading2"/>
        <w:spacing w:before="201"/>
        <w:ind w:left="426"/>
      </w:pPr>
      <w:r>
        <w:rPr>
          <w:color w:val="2D74B5"/>
        </w:rPr>
        <w:t>June</w:t>
      </w:r>
      <w:r w:rsidR="0042087C">
        <w:rPr>
          <w:color w:val="2D74B5"/>
        </w:rPr>
        <w:t xml:space="preserve"> 202</w:t>
      </w:r>
      <w:r>
        <w:rPr>
          <w:color w:val="2D74B5"/>
        </w:rPr>
        <w:t>6</w:t>
      </w:r>
    </w:p>
    <w:p w14:paraId="281A706F" w14:textId="77777777" w:rsidR="00786D9C" w:rsidRDefault="00786D9C">
      <w:pPr>
        <w:sectPr w:rsidR="00786D9C" w:rsidSect="0097215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95811B7" w14:textId="77777777" w:rsidR="00786D9C" w:rsidRDefault="00693995">
      <w:pPr>
        <w:pStyle w:val="BodyText"/>
        <w:ind w:left="4383"/>
        <w:rPr>
          <w:rFonts w:ascii="Arial Black"/>
          <w:sz w:val="20"/>
        </w:rPr>
      </w:pPr>
      <w:r>
        <w:rPr>
          <w:rFonts w:ascii="Arial Black"/>
          <w:noProof/>
          <w:sz w:val="20"/>
        </w:rPr>
        <w:lastRenderedPageBreak/>
        <w:drawing>
          <wp:inline distT="0" distB="0" distL="0" distR="0" wp14:anchorId="6D3304E5" wp14:editId="594FBE33">
            <wp:extent cx="1186422" cy="126987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422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C6694" w14:textId="77777777" w:rsidR="00786D9C" w:rsidRDefault="00786D9C">
      <w:pPr>
        <w:pStyle w:val="BodyText"/>
        <w:spacing w:before="5"/>
        <w:rPr>
          <w:rFonts w:ascii="Arial Black"/>
          <w:sz w:val="27"/>
        </w:rPr>
      </w:pPr>
    </w:p>
    <w:p w14:paraId="0AE83873" w14:textId="27568E74" w:rsidR="00786D9C" w:rsidRDefault="00693995">
      <w:pPr>
        <w:spacing w:before="44"/>
        <w:ind w:left="1778" w:right="1758"/>
        <w:jc w:val="center"/>
        <w:rPr>
          <w:rFonts w:ascii="Calibri"/>
          <w:b/>
          <w:sz w:val="28"/>
        </w:rPr>
      </w:pPr>
      <w:bookmarkStart w:id="7" w:name="Co-option_Form._November_2021"/>
      <w:bookmarkEnd w:id="7"/>
      <w:r>
        <w:rPr>
          <w:rFonts w:ascii="Calibri"/>
          <w:b/>
          <w:sz w:val="28"/>
        </w:rPr>
        <w:t>Co-option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Eligibility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pacing w:val="-4"/>
          <w:sz w:val="28"/>
        </w:rPr>
        <w:t>Form</w:t>
      </w:r>
    </w:p>
    <w:p w14:paraId="09CA50D9" w14:textId="77777777" w:rsidR="00786D9C" w:rsidRDefault="00786D9C">
      <w:pPr>
        <w:pStyle w:val="BodyText"/>
        <w:rPr>
          <w:rFonts w:ascii="Calibri"/>
          <w:b/>
          <w:sz w:val="28"/>
        </w:rPr>
      </w:pPr>
    </w:p>
    <w:p w14:paraId="318C49BC" w14:textId="77777777" w:rsidR="00786D9C" w:rsidRDefault="00786D9C">
      <w:pPr>
        <w:pStyle w:val="BodyText"/>
        <w:spacing w:before="12"/>
        <w:rPr>
          <w:rFonts w:ascii="Calibri"/>
          <w:b/>
          <w:sz w:val="29"/>
        </w:rPr>
      </w:pPr>
    </w:p>
    <w:p w14:paraId="6DF56DE9" w14:textId="65DE1098" w:rsidR="00786D9C" w:rsidRPr="0097215B" w:rsidRDefault="00693995" w:rsidP="00931673">
      <w:pPr>
        <w:pStyle w:val="BodyText"/>
        <w:spacing w:before="144"/>
        <w:ind w:left="142"/>
        <w:rPr>
          <w:sz w:val="24"/>
        </w:rPr>
      </w:pPr>
      <w:r w:rsidRPr="0097215B">
        <w:rPr>
          <w:sz w:val="24"/>
        </w:rPr>
        <w:t xml:space="preserve">To be eligible for co-option as a Marlborough Town Councillor you must be </w:t>
      </w:r>
      <w:r w:rsidR="0027777A" w:rsidRPr="0097215B">
        <w:rPr>
          <w:sz w:val="24"/>
        </w:rPr>
        <w:t xml:space="preserve">(1) </w:t>
      </w:r>
      <w:r w:rsidR="00474570" w:rsidRPr="0097215B">
        <w:rPr>
          <w:sz w:val="24"/>
        </w:rPr>
        <w:t xml:space="preserve">a </w:t>
      </w:r>
      <w:r w:rsidR="0027777A" w:rsidRPr="0097215B">
        <w:rPr>
          <w:sz w:val="24"/>
        </w:rPr>
        <w:t>British citizen, an eligible Commonwealth citizen, a citizen of the Republic of Ireland, a qualifying EU citizen or an EU citizen with retained rights;</w:t>
      </w:r>
      <w:r w:rsidRPr="0097215B">
        <w:rPr>
          <w:sz w:val="24"/>
        </w:rPr>
        <w:t xml:space="preserve"> </w:t>
      </w:r>
      <w:r w:rsidR="0027777A" w:rsidRPr="0097215B">
        <w:rPr>
          <w:sz w:val="24"/>
        </w:rPr>
        <w:t xml:space="preserve">(2) </w:t>
      </w:r>
      <w:r w:rsidRPr="0097215B">
        <w:rPr>
          <w:sz w:val="24"/>
        </w:rPr>
        <w:t xml:space="preserve">18 years of age or over and </w:t>
      </w:r>
      <w:r w:rsidR="0027777A" w:rsidRPr="0097215B">
        <w:rPr>
          <w:sz w:val="24"/>
        </w:rPr>
        <w:t xml:space="preserve">(3) </w:t>
      </w:r>
      <w:r w:rsidRPr="0097215B">
        <w:rPr>
          <w:sz w:val="24"/>
        </w:rPr>
        <w:t>able to meet at least one of the following qualifications set out below. Please mark</w:t>
      </w:r>
      <w:r w:rsidR="00311331" w:rsidRPr="0097215B">
        <w:rPr>
          <w:sz w:val="24"/>
        </w:rPr>
        <w:t xml:space="preserve"> all that apply</w:t>
      </w:r>
      <w:r w:rsidRPr="0097215B">
        <w:rPr>
          <w:sz w:val="24"/>
        </w:rPr>
        <w:t xml:space="preserve"> as appropriate -</w:t>
      </w:r>
    </w:p>
    <w:p w14:paraId="7B8681D2" w14:textId="77777777" w:rsidR="00786D9C" w:rsidRDefault="00786D9C">
      <w:pPr>
        <w:pStyle w:val="BodyText"/>
        <w:rPr>
          <w:rFonts w:ascii="Calibri"/>
          <w:sz w:val="24"/>
        </w:rPr>
      </w:pPr>
    </w:p>
    <w:p w14:paraId="722F50FE" w14:textId="5DEB9CD4" w:rsidR="00786D9C" w:rsidRDefault="00EC1955">
      <w:pPr>
        <w:spacing w:before="176"/>
        <w:ind w:left="500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4091DA" wp14:editId="753AB943">
                <wp:simplePos x="0" y="0"/>
                <wp:positionH relativeFrom="page">
                  <wp:posOffset>495300</wp:posOffset>
                </wp:positionH>
                <wp:positionV relativeFrom="paragraph">
                  <wp:posOffset>147016</wp:posOffset>
                </wp:positionV>
                <wp:extent cx="133350" cy="114300"/>
                <wp:effectExtent l="0" t="0" r="19050" b="19050"/>
                <wp:wrapNone/>
                <wp:docPr id="18284867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AB91" id="docshape1" o:spid="_x0000_s1026" style="position:absolute;margin-left:39pt;margin-top:11.6pt;width:10.5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S8AwIAAOwDAAAOAAAAZHJzL2Uyb0RvYy54bWysU9tu2zAMfR+wfxD0vjhO0q4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" filled="f" strokeweight=".5pt">
                <w10:wrap anchorx="page"/>
              </v:rect>
            </w:pict>
          </mc:Fallback>
        </mc:AlternateContent>
      </w:r>
      <w:r w:rsidR="00693995">
        <w:rPr>
          <w:rFonts w:ascii="Calibri"/>
          <w:sz w:val="24"/>
        </w:rPr>
        <w:t>I</w:t>
      </w:r>
      <w:r w:rsidR="00693995">
        <w:rPr>
          <w:rFonts w:ascii="Calibri"/>
          <w:spacing w:val="-5"/>
          <w:sz w:val="24"/>
        </w:rPr>
        <w:t xml:space="preserve"> </w:t>
      </w:r>
      <w:r w:rsidR="00693995">
        <w:rPr>
          <w:rFonts w:ascii="Calibri"/>
          <w:sz w:val="24"/>
        </w:rPr>
        <w:t>am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registered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as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a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local</w:t>
      </w:r>
      <w:r w:rsidR="00693995">
        <w:rPr>
          <w:rFonts w:ascii="Calibri"/>
          <w:spacing w:val="-4"/>
          <w:sz w:val="24"/>
        </w:rPr>
        <w:t xml:space="preserve"> </w:t>
      </w:r>
      <w:r w:rsidR="00693995">
        <w:rPr>
          <w:rFonts w:ascii="Calibri"/>
          <w:sz w:val="24"/>
        </w:rPr>
        <w:t>government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elector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for</w:t>
      </w:r>
      <w:r w:rsidR="00693995">
        <w:rPr>
          <w:rFonts w:ascii="Calibri"/>
          <w:spacing w:val="-1"/>
          <w:sz w:val="24"/>
        </w:rPr>
        <w:t xml:space="preserve"> </w:t>
      </w:r>
      <w:r w:rsidR="00693995">
        <w:rPr>
          <w:rFonts w:ascii="Calibri"/>
          <w:sz w:val="24"/>
        </w:rPr>
        <w:t>the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parish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of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Marlborough</w:t>
      </w:r>
      <w:r w:rsidR="00693995">
        <w:rPr>
          <w:rFonts w:ascii="Calibri"/>
          <w:spacing w:val="-1"/>
          <w:sz w:val="24"/>
        </w:rPr>
        <w:t xml:space="preserve"> </w:t>
      </w:r>
    </w:p>
    <w:p w14:paraId="1C431C48" w14:textId="6F12CD9F" w:rsidR="00786D9C" w:rsidRDefault="00EC1955">
      <w:pPr>
        <w:spacing w:before="179" w:line="256" w:lineRule="auto"/>
        <w:ind w:left="500" w:right="170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28448B" wp14:editId="60F65DA8">
                <wp:simplePos x="0" y="0"/>
                <wp:positionH relativeFrom="page">
                  <wp:posOffset>502920</wp:posOffset>
                </wp:positionH>
                <wp:positionV relativeFrom="paragraph">
                  <wp:posOffset>198451</wp:posOffset>
                </wp:positionV>
                <wp:extent cx="133350" cy="114300"/>
                <wp:effectExtent l="0" t="0" r="19050" b="19050"/>
                <wp:wrapNone/>
                <wp:docPr id="110570767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F6218" id="docshape2" o:spid="_x0000_s1026" style="position:absolute;margin-left:39.6pt;margin-top:15.65pt;width:10.5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S8AwIAAOwDAAAOAAAAZHJzL2Uyb0RvYy54bWysU9tu2zAMfR+wfxD0vjhO0q4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" filled="f" strokeweight=".5pt">
                <w10:wrap anchorx="page"/>
              </v:rect>
            </w:pict>
          </mc:Fallback>
        </mc:AlternateContent>
      </w:r>
      <w:r w:rsidR="00693995">
        <w:rPr>
          <w:rFonts w:ascii="Calibri"/>
          <w:sz w:val="24"/>
        </w:rPr>
        <w:t>I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have,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during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the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whole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twelve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months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preceding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the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date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of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co-option,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occupied</w:t>
      </w:r>
      <w:r w:rsidR="00693995">
        <w:rPr>
          <w:rFonts w:ascii="Calibri"/>
          <w:spacing w:val="-3"/>
          <w:sz w:val="24"/>
        </w:rPr>
        <w:t xml:space="preserve"> </w:t>
      </w:r>
      <w:r w:rsidR="0042087C">
        <w:rPr>
          <w:rFonts w:ascii="Calibri"/>
          <w:spacing w:val="-3"/>
          <w:sz w:val="24"/>
        </w:rPr>
        <w:t>(</w:t>
      </w:r>
      <w:r w:rsidR="00693995">
        <w:rPr>
          <w:rFonts w:ascii="Calibri"/>
          <w:sz w:val="24"/>
        </w:rPr>
        <w:t>as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owner or tenant</w:t>
      </w:r>
      <w:r w:rsidR="0042087C">
        <w:rPr>
          <w:rFonts w:ascii="Calibri"/>
          <w:sz w:val="24"/>
        </w:rPr>
        <w:t>)</w:t>
      </w:r>
      <w:r w:rsidR="00693995">
        <w:rPr>
          <w:rFonts w:ascii="Calibri"/>
          <w:sz w:val="24"/>
        </w:rPr>
        <w:t xml:space="preserve"> land or other premises in the parish</w:t>
      </w:r>
    </w:p>
    <w:p w14:paraId="1EDE2CDD" w14:textId="2EC64CFA" w:rsidR="00C52BED" w:rsidRDefault="00EC1955">
      <w:pPr>
        <w:spacing w:before="159" w:line="386" w:lineRule="auto"/>
        <w:ind w:left="500" w:right="1579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A5500" wp14:editId="4FF77AC4">
                <wp:simplePos x="0" y="0"/>
                <wp:positionH relativeFrom="page">
                  <wp:posOffset>497840</wp:posOffset>
                </wp:positionH>
                <wp:positionV relativeFrom="paragraph">
                  <wp:posOffset>142571</wp:posOffset>
                </wp:positionV>
                <wp:extent cx="133350" cy="114300"/>
                <wp:effectExtent l="0" t="0" r="19050" b="19050"/>
                <wp:wrapNone/>
                <wp:docPr id="9929073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562A" id="docshape3" o:spid="_x0000_s1026" style="position:absolute;margin-left:39.2pt;margin-top:11.25pt;width:10.5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S8AwIAAOwDAAAOAAAAZHJzL2Uyb0RvYy54bWysU9tu2zAMfR+wfxD0vjhO0q4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" filled="f" strokeweight=".5pt">
                <w10:wrap anchorx="page"/>
              </v:rect>
            </w:pict>
          </mc:Fallback>
        </mc:AlternateContent>
      </w:r>
      <w:r w:rsidR="00693995">
        <w:rPr>
          <w:rFonts w:ascii="Calibri"/>
          <w:sz w:val="24"/>
        </w:rPr>
        <w:t>My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principal</w:t>
      </w:r>
      <w:r w:rsidR="00693995">
        <w:rPr>
          <w:rFonts w:ascii="Calibri"/>
          <w:spacing w:val="-4"/>
          <w:sz w:val="24"/>
        </w:rPr>
        <w:t xml:space="preserve"> </w:t>
      </w:r>
      <w:r w:rsidR="00693995">
        <w:rPr>
          <w:rFonts w:ascii="Calibri"/>
          <w:sz w:val="24"/>
        </w:rPr>
        <w:t>or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only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place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of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work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during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those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twelve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months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has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been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in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the</w:t>
      </w:r>
      <w:r w:rsidR="00693995">
        <w:rPr>
          <w:rFonts w:ascii="Calibri"/>
          <w:spacing w:val="-2"/>
          <w:sz w:val="24"/>
        </w:rPr>
        <w:t xml:space="preserve"> </w:t>
      </w:r>
      <w:r w:rsidR="00693995">
        <w:rPr>
          <w:rFonts w:ascii="Calibri"/>
          <w:sz w:val="24"/>
        </w:rPr>
        <w:t>parish</w:t>
      </w:r>
    </w:p>
    <w:p w14:paraId="55A0C14F" w14:textId="7ECC819C" w:rsidR="00786D9C" w:rsidRDefault="00C52BED" w:rsidP="0027777A">
      <w:pPr>
        <w:spacing w:line="386" w:lineRule="auto"/>
        <w:ind w:left="500" w:right="98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FBA5F0" wp14:editId="54B44CA5">
                <wp:simplePos x="0" y="0"/>
                <wp:positionH relativeFrom="page">
                  <wp:posOffset>504521</wp:posOffset>
                </wp:positionH>
                <wp:positionV relativeFrom="paragraph">
                  <wp:posOffset>31750</wp:posOffset>
                </wp:positionV>
                <wp:extent cx="133350" cy="114300"/>
                <wp:effectExtent l="0" t="0" r="19050" b="19050"/>
                <wp:wrapNone/>
                <wp:docPr id="20643418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682B" id="docshape4" o:spid="_x0000_s1026" style="position:absolute;margin-left:39.75pt;margin-top:2.5pt;width:10.5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S8AwIAAOwDAAAOAAAAZHJzL2Uyb0RvYy54bWysU9tu2zAMfR+wfxD0vjhO0q4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" filled="f" strokeweight=".5pt">
                <w10:wrap anchorx="page"/>
              </v:rect>
            </w:pict>
          </mc:Fallback>
        </mc:AlternateContent>
      </w:r>
      <w:r w:rsidR="00066A0E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I </w:t>
      </w:r>
      <w:r w:rsidR="00693995">
        <w:rPr>
          <w:rFonts w:ascii="Calibri"/>
          <w:sz w:val="24"/>
        </w:rPr>
        <w:t>have</w:t>
      </w:r>
      <w:r w:rsidR="0027777A">
        <w:rPr>
          <w:rFonts w:ascii="Calibri"/>
          <w:sz w:val="24"/>
        </w:rPr>
        <w:t>,</w:t>
      </w:r>
      <w:r w:rsidR="00693995">
        <w:rPr>
          <w:rFonts w:ascii="Calibri"/>
          <w:sz w:val="24"/>
        </w:rPr>
        <w:t xml:space="preserve"> during the whole of</w:t>
      </w:r>
      <w:r w:rsidR="00066A0E">
        <w:rPr>
          <w:rFonts w:ascii="Calibri"/>
          <w:sz w:val="24"/>
        </w:rPr>
        <w:t xml:space="preserve"> the past</w:t>
      </w:r>
      <w:r w:rsidR="00693995">
        <w:rPr>
          <w:rFonts w:ascii="Calibri"/>
          <w:sz w:val="24"/>
        </w:rPr>
        <w:t xml:space="preserve"> twelve months</w:t>
      </w:r>
      <w:r w:rsidR="0027777A">
        <w:rPr>
          <w:rFonts w:ascii="Calibri"/>
          <w:sz w:val="24"/>
        </w:rPr>
        <w:t>,</w:t>
      </w:r>
      <w:r w:rsidR="00693995">
        <w:rPr>
          <w:rFonts w:ascii="Calibri"/>
          <w:sz w:val="24"/>
        </w:rPr>
        <w:t xml:space="preserve"> lived in the parish or within 3 miles</w:t>
      </w:r>
      <w:r w:rsidR="0027777A">
        <w:rPr>
          <w:rFonts w:ascii="Calibri"/>
          <w:sz w:val="24"/>
        </w:rPr>
        <w:t xml:space="preserve"> </w:t>
      </w:r>
      <w:r w:rsidR="00693995">
        <w:rPr>
          <w:rFonts w:ascii="Calibri"/>
          <w:sz w:val="24"/>
        </w:rPr>
        <w:t>of it</w:t>
      </w:r>
    </w:p>
    <w:p w14:paraId="4EEB8F92" w14:textId="77777777" w:rsidR="005B7952" w:rsidRDefault="005B7952" w:rsidP="005B7952">
      <w:pPr>
        <w:pStyle w:val="BodyText"/>
        <w:rPr>
          <w:rFonts w:ascii="Calibri"/>
          <w:sz w:val="24"/>
        </w:rPr>
      </w:pPr>
    </w:p>
    <w:p w14:paraId="3DEFA915" w14:textId="7542C08B" w:rsidR="005B7952" w:rsidRPr="0077695D" w:rsidRDefault="005B7952" w:rsidP="005B7952">
      <w:pPr>
        <w:pStyle w:val="BodyText"/>
        <w:ind w:left="142"/>
        <w:rPr>
          <w:rFonts w:asciiTheme="minorHAnsi" w:hAnsiTheme="minorHAnsi" w:cstheme="minorHAnsi"/>
          <w:sz w:val="24"/>
        </w:rPr>
      </w:pPr>
      <w:r w:rsidRPr="0077695D">
        <w:rPr>
          <w:rFonts w:asciiTheme="minorHAnsi" w:hAnsiTheme="minorHAnsi" w:cstheme="minorHAnsi"/>
          <w:sz w:val="24"/>
        </w:rPr>
        <w:t xml:space="preserve">As long as you meet at least one of the criteria above, you may apply for co-option.  </w:t>
      </w:r>
    </w:p>
    <w:p w14:paraId="2E366AB0" w14:textId="77777777" w:rsidR="005B7952" w:rsidRPr="0077695D" w:rsidRDefault="005B7952" w:rsidP="005B7952">
      <w:pPr>
        <w:pStyle w:val="BodyText"/>
        <w:rPr>
          <w:rFonts w:asciiTheme="minorHAnsi" w:hAnsiTheme="minorHAnsi" w:cstheme="minorHAnsi"/>
          <w:sz w:val="24"/>
        </w:rPr>
      </w:pPr>
    </w:p>
    <w:p w14:paraId="06FF0C86" w14:textId="77777777" w:rsidR="00786D9C" w:rsidRPr="0077695D" w:rsidRDefault="00693995" w:rsidP="0017146C">
      <w:pPr>
        <w:tabs>
          <w:tab w:val="left" w:pos="500"/>
        </w:tabs>
        <w:spacing w:line="254" w:lineRule="auto"/>
        <w:ind w:left="140" w:right="240"/>
        <w:rPr>
          <w:rFonts w:asciiTheme="minorHAnsi" w:hAnsiTheme="minorHAnsi" w:cstheme="minorHAnsi"/>
          <w:sz w:val="24"/>
        </w:rPr>
      </w:pPr>
      <w:r w:rsidRPr="0077695D">
        <w:rPr>
          <w:rFonts w:asciiTheme="minorHAnsi" w:hAnsiTheme="minorHAnsi" w:cstheme="minorHAnsi"/>
          <w:sz w:val="24"/>
        </w:rPr>
        <w:t>There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are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some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people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who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are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disqualified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from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being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a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Councillor.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You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cannot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become</w:t>
      </w:r>
      <w:r w:rsidRPr="0077695D">
        <w:rPr>
          <w:rFonts w:asciiTheme="minorHAnsi" w:hAnsiTheme="minorHAnsi" w:cstheme="minorHAnsi"/>
          <w:spacing w:val="-3"/>
          <w:sz w:val="24"/>
        </w:rPr>
        <w:t xml:space="preserve"> </w:t>
      </w:r>
      <w:r w:rsidRPr="0077695D">
        <w:rPr>
          <w:rFonts w:asciiTheme="minorHAnsi" w:hAnsiTheme="minorHAnsi" w:cstheme="minorHAnsi"/>
          <w:sz w:val="24"/>
        </w:rPr>
        <w:t>a Councillor if –</w:t>
      </w:r>
    </w:p>
    <w:p w14:paraId="01901BD8" w14:textId="77777777" w:rsidR="00786D9C" w:rsidRPr="0077695D" w:rsidRDefault="00786D9C">
      <w:pPr>
        <w:pStyle w:val="BodyText"/>
        <w:spacing w:before="11"/>
        <w:rPr>
          <w:rFonts w:asciiTheme="minorHAnsi" w:hAnsiTheme="minorHAnsi" w:cstheme="minorHAnsi"/>
          <w:sz w:val="25"/>
        </w:rPr>
      </w:pPr>
    </w:p>
    <w:p w14:paraId="1088D290" w14:textId="77777777" w:rsidR="00786D9C" w:rsidRDefault="00693995" w:rsidP="0042087C">
      <w:pPr>
        <w:pStyle w:val="ListParagraph"/>
        <w:numPr>
          <w:ilvl w:val="1"/>
          <w:numId w:val="3"/>
        </w:numPr>
        <w:tabs>
          <w:tab w:val="left" w:pos="1219"/>
          <w:tab w:val="left" w:pos="1220"/>
        </w:tabs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employed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parish/town</w:t>
      </w:r>
      <w:r>
        <w:rPr>
          <w:spacing w:val="-2"/>
          <w:sz w:val="24"/>
        </w:rPr>
        <w:t xml:space="preserve"> council</w:t>
      </w:r>
    </w:p>
    <w:p w14:paraId="6C028E6A" w14:textId="77777777" w:rsidR="00786D9C" w:rsidRDefault="00693995" w:rsidP="0042087C">
      <w:pPr>
        <w:pStyle w:val="ListParagraph"/>
        <w:numPr>
          <w:ilvl w:val="1"/>
          <w:numId w:val="3"/>
        </w:numPr>
        <w:tabs>
          <w:tab w:val="left" w:pos="1220"/>
        </w:tabs>
        <w:spacing w:before="19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bankruptcy</w:t>
      </w:r>
      <w:r>
        <w:rPr>
          <w:spacing w:val="-3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interim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</w:t>
      </w:r>
    </w:p>
    <w:p w14:paraId="391E7560" w14:textId="77777777" w:rsidR="00786D9C" w:rsidRDefault="00693995" w:rsidP="0042087C">
      <w:pPr>
        <w:pStyle w:val="ListParagraph"/>
        <w:numPr>
          <w:ilvl w:val="1"/>
          <w:numId w:val="3"/>
        </w:numPr>
        <w:tabs>
          <w:tab w:val="left" w:pos="1220"/>
        </w:tabs>
        <w:spacing w:before="20" w:line="254" w:lineRule="auto"/>
        <w:ind w:right="616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sentenced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imprisonment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 suspended sentence), without the option of a fine, during the previous five years</w:t>
      </w:r>
    </w:p>
    <w:p w14:paraId="6089C5A8" w14:textId="77777777" w:rsidR="00786D9C" w:rsidRDefault="00693995" w:rsidP="0042087C">
      <w:pPr>
        <w:pStyle w:val="ListParagraph"/>
        <w:numPr>
          <w:ilvl w:val="1"/>
          <w:numId w:val="3"/>
        </w:numPr>
        <w:tabs>
          <w:tab w:val="left" w:pos="1220"/>
        </w:tabs>
        <w:spacing w:before="3" w:line="256" w:lineRule="auto"/>
        <w:ind w:right="642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1983</w:t>
      </w:r>
      <w:r>
        <w:rPr>
          <w:spacing w:val="-3"/>
          <w:sz w:val="24"/>
        </w:rPr>
        <w:t xml:space="preserve"> </w:t>
      </w:r>
      <w:r>
        <w:rPr>
          <w:sz w:val="24"/>
        </w:rPr>
        <w:t>(which</w:t>
      </w:r>
      <w:r>
        <w:rPr>
          <w:spacing w:val="-3"/>
          <w:sz w:val="24"/>
        </w:rPr>
        <w:t xml:space="preserve"> </w:t>
      </w:r>
      <w:r>
        <w:rPr>
          <w:sz w:val="24"/>
        </w:rPr>
        <w:t>covers corrupt or illegal electoral practices and offences relating to donations).</w:t>
      </w:r>
    </w:p>
    <w:p w14:paraId="24831DAB" w14:textId="77777777" w:rsidR="00786D9C" w:rsidRPr="0017146C" w:rsidRDefault="00786D9C">
      <w:pPr>
        <w:pStyle w:val="BodyText"/>
        <w:rPr>
          <w:rFonts w:asciiTheme="minorHAnsi" w:hAnsiTheme="minorHAnsi" w:cstheme="minorHAnsi"/>
          <w:sz w:val="24"/>
        </w:rPr>
      </w:pPr>
    </w:p>
    <w:p w14:paraId="5515FF36" w14:textId="77777777" w:rsidR="00786D9C" w:rsidRDefault="00786D9C">
      <w:pPr>
        <w:pStyle w:val="BodyText"/>
        <w:spacing w:before="4"/>
        <w:rPr>
          <w:rFonts w:ascii="Calibri"/>
          <w:sz w:val="30"/>
        </w:rPr>
      </w:pPr>
    </w:p>
    <w:p w14:paraId="66C5E611" w14:textId="77777777" w:rsidR="0077695D" w:rsidRDefault="0077695D">
      <w:pPr>
        <w:pStyle w:val="BodyText"/>
        <w:spacing w:before="4"/>
        <w:rPr>
          <w:rFonts w:ascii="Calibri"/>
          <w:sz w:val="30"/>
        </w:rPr>
      </w:pPr>
    </w:p>
    <w:p w14:paraId="5E15CF7D" w14:textId="7324238B" w:rsidR="00786D9C" w:rsidRDefault="00693995" w:rsidP="0042087C">
      <w:pPr>
        <w:tabs>
          <w:tab w:val="left" w:leader="dot" w:pos="4879"/>
        </w:tabs>
        <w:ind w:left="140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insert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name</w:t>
      </w:r>
      <w:r>
        <w:rPr>
          <w:rFonts w:ascii="Calibri"/>
          <w:spacing w:val="-2"/>
          <w:sz w:val="24"/>
        </w:rPr>
        <w:t>)</w:t>
      </w:r>
      <w:r w:rsidR="00370B1E">
        <w:rPr>
          <w:rFonts w:ascii="Calibri"/>
          <w:spacing w:val="-2"/>
          <w:sz w:val="24"/>
        </w:rPr>
        <w:t xml:space="preserve">   </w:t>
      </w:r>
      <w:r w:rsidR="0042087C">
        <w:rPr>
          <w:rFonts w:ascii="Calibri"/>
          <w:spacing w:val="-2"/>
          <w:sz w:val="24"/>
        </w:rPr>
        <w:t>_________________________________________</w:t>
      </w:r>
      <w:r w:rsidR="0042087C">
        <w:rPr>
          <w:rFonts w:ascii="Calibri"/>
          <w:sz w:val="24"/>
        </w:rPr>
        <w:t xml:space="preserve"> </w:t>
      </w:r>
      <w:r w:rsidR="00370B1E">
        <w:rPr>
          <w:rFonts w:ascii="Calibri"/>
          <w:sz w:val="24"/>
        </w:rPr>
        <w:t xml:space="preserve">  </w:t>
      </w:r>
      <w:r>
        <w:rPr>
          <w:rFonts w:ascii="Calibri"/>
          <w:sz w:val="24"/>
        </w:rPr>
        <w:t>confirm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am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eligible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apply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vacancy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5"/>
          <w:sz w:val="24"/>
        </w:rPr>
        <w:t>of</w:t>
      </w:r>
      <w:r w:rsidR="0042087C"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Marlborough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Town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Councillor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information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given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true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accurate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record.</w:t>
      </w:r>
    </w:p>
    <w:p w14:paraId="05C5D045" w14:textId="77777777" w:rsidR="00786D9C" w:rsidRDefault="00786D9C">
      <w:pPr>
        <w:pStyle w:val="BodyText"/>
        <w:rPr>
          <w:rFonts w:ascii="Calibri"/>
          <w:sz w:val="24"/>
        </w:rPr>
      </w:pPr>
    </w:p>
    <w:p w14:paraId="10D3A316" w14:textId="77777777" w:rsidR="00786D9C" w:rsidRDefault="00786D9C">
      <w:pPr>
        <w:pStyle w:val="BodyText"/>
        <w:rPr>
          <w:rFonts w:ascii="Calibri"/>
          <w:sz w:val="24"/>
        </w:rPr>
      </w:pPr>
    </w:p>
    <w:p w14:paraId="6521AA8B" w14:textId="77777777" w:rsidR="00786D9C" w:rsidRDefault="00786D9C">
      <w:pPr>
        <w:pStyle w:val="BodyText"/>
        <w:rPr>
          <w:rFonts w:ascii="Calibri"/>
          <w:sz w:val="24"/>
        </w:rPr>
      </w:pPr>
    </w:p>
    <w:p w14:paraId="57988F6E" w14:textId="77777777" w:rsidR="00786D9C" w:rsidRDefault="00786D9C">
      <w:pPr>
        <w:pStyle w:val="BodyText"/>
        <w:spacing w:before="8"/>
        <w:rPr>
          <w:rFonts w:ascii="Calibri"/>
          <w:sz w:val="33"/>
        </w:rPr>
      </w:pPr>
    </w:p>
    <w:p w14:paraId="12C34F3F" w14:textId="0EB5ED2B" w:rsidR="00786D9C" w:rsidRDefault="00693995">
      <w:pPr>
        <w:ind w:left="1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</w:t>
      </w:r>
      <w:r w:rsidR="0042087C">
        <w:rPr>
          <w:rFonts w:ascii="Calibri" w:hAnsi="Calibri"/>
          <w:spacing w:val="-10"/>
          <w:sz w:val="24"/>
        </w:rPr>
        <w:t xml:space="preserve"> ____________________________________________________</w:t>
      </w:r>
      <w:r w:rsidR="0042087C">
        <w:rPr>
          <w:rFonts w:ascii="Calibri" w:hAnsi="Calibri"/>
          <w:sz w:val="24"/>
        </w:rPr>
        <w:t xml:space="preserve">     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Dated</w:t>
      </w:r>
      <w:r w:rsidR="0042087C">
        <w:rPr>
          <w:rFonts w:ascii="Calibri" w:hAnsi="Calibri"/>
          <w:sz w:val="24"/>
        </w:rPr>
        <w:t xml:space="preserve"> _______________________</w:t>
      </w:r>
    </w:p>
    <w:p w14:paraId="69C3E705" w14:textId="77777777" w:rsidR="00786D9C" w:rsidRDefault="00786D9C">
      <w:pPr>
        <w:pStyle w:val="BodyText"/>
        <w:rPr>
          <w:rFonts w:ascii="Calibri"/>
          <w:sz w:val="24"/>
        </w:rPr>
      </w:pPr>
    </w:p>
    <w:p w14:paraId="1B82A16E" w14:textId="77777777" w:rsidR="00786D9C" w:rsidRDefault="00693995">
      <w:pPr>
        <w:spacing w:before="199"/>
        <w:ind w:right="117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PTO</w:t>
      </w:r>
    </w:p>
    <w:p w14:paraId="7D77C10A" w14:textId="77777777" w:rsidR="00786D9C" w:rsidRDefault="00786D9C">
      <w:pPr>
        <w:jc w:val="right"/>
        <w:rPr>
          <w:rFonts w:ascii="Calibri"/>
          <w:sz w:val="24"/>
        </w:rPr>
        <w:sectPr w:rsidR="00786D9C">
          <w:pgSz w:w="11910" w:h="16840"/>
          <w:pgMar w:top="700" w:right="600" w:bottom="280" w:left="580" w:header="720" w:footer="720" w:gutter="0"/>
          <w:cols w:space="720"/>
        </w:sectPr>
      </w:pPr>
    </w:p>
    <w:p w14:paraId="763592CB" w14:textId="77777777" w:rsidR="00786D9C" w:rsidRDefault="00693995">
      <w:pPr>
        <w:spacing w:before="41"/>
        <w:ind w:left="1778" w:right="1759"/>
        <w:jc w:val="center"/>
        <w:rPr>
          <w:rFonts w:ascii="Calibri"/>
          <w:sz w:val="24"/>
        </w:rPr>
      </w:pPr>
      <w:r>
        <w:rPr>
          <w:rFonts w:ascii="Calibri"/>
          <w:sz w:val="24"/>
        </w:rPr>
        <w:lastRenderedPageBreak/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details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get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touch.</w:t>
      </w:r>
    </w:p>
    <w:p w14:paraId="004D60D3" w14:textId="77777777" w:rsidR="00786D9C" w:rsidRDefault="00786D9C">
      <w:pPr>
        <w:pStyle w:val="BodyText"/>
        <w:spacing w:before="2"/>
        <w:rPr>
          <w:rFonts w:ascii="Calibri"/>
          <w:sz w:val="27"/>
        </w:rPr>
      </w:pPr>
    </w:p>
    <w:p w14:paraId="3388217F" w14:textId="43AF8FCC" w:rsidR="00786D9C" w:rsidRDefault="0077695D">
      <w:pPr>
        <w:ind w:left="1778" w:right="1759"/>
        <w:jc w:val="center"/>
        <w:rPr>
          <w:rFonts w:ascii="Calibri"/>
          <w:sz w:val="24"/>
        </w:rPr>
      </w:pPr>
      <w:r>
        <w:rPr>
          <w:rFonts w:ascii="Calibri"/>
          <w:sz w:val="24"/>
        </w:rPr>
        <w:t>Phone</w:t>
      </w:r>
    </w:p>
    <w:p w14:paraId="0879CA60" w14:textId="77777777" w:rsidR="00786D9C" w:rsidRDefault="00786D9C">
      <w:pPr>
        <w:pStyle w:val="BodyText"/>
        <w:rPr>
          <w:rFonts w:ascii="Calibri"/>
          <w:sz w:val="20"/>
        </w:rPr>
      </w:pPr>
    </w:p>
    <w:p w14:paraId="43558071" w14:textId="77777777" w:rsidR="00786D9C" w:rsidRDefault="00786D9C">
      <w:pPr>
        <w:pStyle w:val="BodyText"/>
        <w:rPr>
          <w:rFonts w:ascii="Calibri"/>
          <w:sz w:val="20"/>
        </w:rPr>
      </w:pPr>
    </w:p>
    <w:p w14:paraId="422D5866" w14:textId="77777777" w:rsidR="00786D9C" w:rsidRDefault="00786D9C">
      <w:pPr>
        <w:pStyle w:val="BodyText"/>
        <w:rPr>
          <w:rFonts w:ascii="Calibri"/>
          <w:sz w:val="20"/>
        </w:rPr>
      </w:pPr>
    </w:p>
    <w:p w14:paraId="60A529BA" w14:textId="77777777" w:rsidR="00786D9C" w:rsidRDefault="00786D9C">
      <w:pPr>
        <w:pStyle w:val="BodyText"/>
        <w:rPr>
          <w:rFonts w:ascii="Calibri"/>
          <w:sz w:val="20"/>
        </w:rPr>
      </w:pPr>
    </w:p>
    <w:p w14:paraId="3B3EBB42" w14:textId="195F8546" w:rsidR="00786D9C" w:rsidRDefault="00EC1955">
      <w:pPr>
        <w:pStyle w:val="BodyText"/>
        <w:spacing w:before="8"/>
        <w:rPr>
          <w:rFonts w:ascii="Calibri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199FDC" wp14:editId="3A3B8B65">
                <wp:simplePos x="0" y="0"/>
                <wp:positionH relativeFrom="page">
                  <wp:posOffset>438150</wp:posOffset>
                </wp:positionH>
                <wp:positionV relativeFrom="paragraph">
                  <wp:posOffset>198755</wp:posOffset>
                </wp:positionV>
                <wp:extent cx="6684010" cy="6350"/>
                <wp:effectExtent l="0" t="0" r="0" b="0"/>
                <wp:wrapTopAndBottom/>
                <wp:docPr id="20891678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83DD3" id="docshape5" o:spid="_x0000_s1026" style="position:absolute;margin-left:34.5pt;margin-top:15.65pt;width:526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0A2A206" w14:textId="77777777" w:rsidR="00786D9C" w:rsidRDefault="00786D9C">
      <w:pPr>
        <w:pStyle w:val="BodyText"/>
        <w:rPr>
          <w:rFonts w:ascii="Calibri"/>
          <w:sz w:val="20"/>
        </w:rPr>
      </w:pPr>
    </w:p>
    <w:p w14:paraId="2A2EB239" w14:textId="77777777" w:rsidR="00786D9C" w:rsidRDefault="00786D9C">
      <w:pPr>
        <w:pStyle w:val="BodyText"/>
        <w:rPr>
          <w:rFonts w:ascii="Calibri"/>
          <w:sz w:val="27"/>
        </w:rPr>
      </w:pPr>
    </w:p>
    <w:p w14:paraId="5C77F9DD" w14:textId="74CF8C7A" w:rsidR="00786D9C" w:rsidRDefault="0077695D">
      <w:pPr>
        <w:spacing w:before="52"/>
        <w:ind w:left="1778" w:right="1758"/>
        <w:jc w:val="center"/>
        <w:rPr>
          <w:rFonts w:ascii="Calibri"/>
          <w:sz w:val="24"/>
        </w:rPr>
      </w:pPr>
      <w:r>
        <w:rPr>
          <w:rFonts w:ascii="Calibri"/>
          <w:sz w:val="24"/>
        </w:rPr>
        <w:t>Email</w:t>
      </w:r>
    </w:p>
    <w:p w14:paraId="01B9863B" w14:textId="77777777" w:rsidR="00786D9C" w:rsidRDefault="00786D9C">
      <w:pPr>
        <w:pStyle w:val="BodyText"/>
        <w:rPr>
          <w:rFonts w:ascii="Calibri"/>
          <w:sz w:val="20"/>
        </w:rPr>
      </w:pPr>
    </w:p>
    <w:p w14:paraId="455F2AF9" w14:textId="77777777" w:rsidR="00786D9C" w:rsidRDefault="00786D9C">
      <w:pPr>
        <w:pStyle w:val="BodyText"/>
        <w:rPr>
          <w:rFonts w:ascii="Calibri"/>
          <w:sz w:val="20"/>
        </w:rPr>
      </w:pPr>
    </w:p>
    <w:p w14:paraId="6F006C5F" w14:textId="77777777" w:rsidR="00786D9C" w:rsidRDefault="00786D9C">
      <w:pPr>
        <w:pStyle w:val="BodyText"/>
        <w:rPr>
          <w:rFonts w:ascii="Calibri"/>
          <w:sz w:val="20"/>
        </w:rPr>
      </w:pPr>
    </w:p>
    <w:p w14:paraId="7E4A6827" w14:textId="77777777" w:rsidR="00786D9C" w:rsidRDefault="00786D9C">
      <w:pPr>
        <w:pStyle w:val="BodyText"/>
        <w:rPr>
          <w:rFonts w:ascii="Calibri"/>
          <w:sz w:val="20"/>
        </w:rPr>
      </w:pPr>
    </w:p>
    <w:p w14:paraId="078A92E3" w14:textId="58E55F99" w:rsidR="00786D9C" w:rsidRDefault="00EC1955">
      <w:pPr>
        <w:pStyle w:val="BodyText"/>
        <w:spacing w:before="7"/>
        <w:rPr>
          <w:rFonts w:ascii="Calibri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169330" wp14:editId="4AC73FBF">
                <wp:simplePos x="0" y="0"/>
                <wp:positionH relativeFrom="page">
                  <wp:posOffset>438150</wp:posOffset>
                </wp:positionH>
                <wp:positionV relativeFrom="paragraph">
                  <wp:posOffset>198755</wp:posOffset>
                </wp:positionV>
                <wp:extent cx="6684010" cy="6350"/>
                <wp:effectExtent l="0" t="0" r="0" b="0"/>
                <wp:wrapTopAndBottom/>
                <wp:docPr id="16008702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AA1B" id="docshape6" o:spid="_x0000_s1026" style="position:absolute;margin-left:34.5pt;margin-top:15.65pt;width:526.3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31C589" w14:textId="77777777" w:rsidR="00786D9C" w:rsidRDefault="00786D9C">
      <w:pPr>
        <w:pStyle w:val="BodyText"/>
        <w:spacing w:before="4"/>
        <w:rPr>
          <w:rFonts w:ascii="Calibri"/>
          <w:sz w:val="21"/>
        </w:rPr>
      </w:pPr>
    </w:p>
    <w:p w14:paraId="12740605" w14:textId="44E0DBE4" w:rsidR="00786D9C" w:rsidRDefault="0077695D">
      <w:pPr>
        <w:spacing w:before="52"/>
        <w:ind w:left="1778" w:right="1758"/>
        <w:jc w:val="center"/>
        <w:rPr>
          <w:rFonts w:ascii="Calibri"/>
          <w:sz w:val="24"/>
        </w:rPr>
      </w:pPr>
      <w:r>
        <w:rPr>
          <w:rFonts w:ascii="Calibri"/>
          <w:sz w:val="24"/>
        </w:rPr>
        <w:t>Address</w:t>
      </w:r>
    </w:p>
    <w:p w14:paraId="08179ADA" w14:textId="77777777" w:rsidR="00786D9C" w:rsidRDefault="00786D9C">
      <w:pPr>
        <w:pStyle w:val="BodyText"/>
        <w:rPr>
          <w:rFonts w:ascii="Calibri"/>
          <w:sz w:val="20"/>
        </w:rPr>
      </w:pPr>
    </w:p>
    <w:p w14:paraId="0C9C570B" w14:textId="77777777" w:rsidR="00786D9C" w:rsidRDefault="00786D9C">
      <w:pPr>
        <w:pStyle w:val="BodyText"/>
        <w:rPr>
          <w:rFonts w:ascii="Calibri"/>
          <w:sz w:val="20"/>
        </w:rPr>
      </w:pPr>
    </w:p>
    <w:p w14:paraId="64C3FD29" w14:textId="77777777" w:rsidR="00786D9C" w:rsidRDefault="00786D9C">
      <w:pPr>
        <w:pStyle w:val="BodyText"/>
        <w:rPr>
          <w:rFonts w:ascii="Calibri"/>
          <w:sz w:val="20"/>
        </w:rPr>
      </w:pPr>
    </w:p>
    <w:p w14:paraId="4DD408A0" w14:textId="544BFD44" w:rsidR="00786D9C" w:rsidRDefault="00EC1955">
      <w:pPr>
        <w:pStyle w:val="BodyText"/>
        <w:spacing w:before="1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197CB2" wp14:editId="39823C31">
                <wp:simplePos x="0" y="0"/>
                <wp:positionH relativeFrom="page">
                  <wp:posOffset>438150</wp:posOffset>
                </wp:positionH>
                <wp:positionV relativeFrom="paragraph">
                  <wp:posOffset>155575</wp:posOffset>
                </wp:positionV>
                <wp:extent cx="6684010" cy="6350"/>
                <wp:effectExtent l="0" t="0" r="0" b="0"/>
                <wp:wrapTopAndBottom/>
                <wp:docPr id="889412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2F19" id="docshape7" o:spid="_x0000_s1026" style="position:absolute;margin-left:34.5pt;margin-top:12.25pt;width:526.3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A5BD032" w14:textId="77777777" w:rsidR="00786D9C" w:rsidRDefault="00786D9C">
      <w:pPr>
        <w:pStyle w:val="BodyText"/>
        <w:rPr>
          <w:rFonts w:ascii="Calibri"/>
          <w:sz w:val="20"/>
        </w:rPr>
      </w:pPr>
    </w:p>
    <w:p w14:paraId="0F4EE17D" w14:textId="77777777" w:rsidR="00786D9C" w:rsidRDefault="00786D9C">
      <w:pPr>
        <w:pStyle w:val="BodyText"/>
        <w:rPr>
          <w:rFonts w:ascii="Calibri"/>
          <w:sz w:val="20"/>
        </w:rPr>
      </w:pPr>
    </w:p>
    <w:p w14:paraId="602D2B49" w14:textId="77777777" w:rsidR="00786D9C" w:rsidRDefault="00786D9C">
      <w:pPr>
        <w:pStyle w:val="BodyText"/>
        <w:rPr>
          <w:rFonts w:ascii="Calibri"/>
          <w:sz w:val="20"/>
        </w:rPr>
      </w:pPr>
    </w:p>
    <w:p w14:paraId="3FE2762C" w14:textId="77777777" w:rsidR="00786D9C" w:rsidRDefault="00786D9C">
      <w:pPr>
        <w:pStyle w:val="BodyText"/>
        <w:rPr>
          <w:rFonts w:ascii="Calibri"/>
          <w:sz w:val="20"/>
        </w:rPr>
      </w:pPr>
    </w:p>
    <w:p w14:paraId="6DDC49FA" w14:textId="77777777" w:rsidR="00786D9C" w:rsidRDefault="00786D9C">
      <w:pPr>
        <w:pStyle w:val="BodyText"/>
        <w:rPr>
          <w:rFonts w:ascii="Calibri"/>
          <w:sz w:val="20"/>
        </w:rPr>
      </w:pPr>
    </w:p>
    <w:p w14:paraId="370EED6A" w14:textId="77777777" w:rsidR="00786D9C" w:rsidRDefault="00786D9C">
      <w:pPr>
        <w:pStyle w:val="BodyText"/>
        <w:rPr>
          <w:rFonts w:ascii="Calibri"/>
          <w:sz w:val="20"/>
        </w:rPr>
      </w:pPr>
    </w:p>
    <w:p w14:paraId="52B6BD12" w14:textId="77777777" w:rsidR="00786D9C" w:rsidRDefault="00786D9C">
      <w:pPr>
        <w:pStyle w:val="BodyText"/>
        <w:rPr>
          <w:rFonts w:ascii="Calibri"/>
          <w:sz w:val="20"/>
        </w:rPr>
      </w:pPr>
    </w:p>
    <w:p w14:paraId="478032E8" w14:textId="6AC47DA8" w:rsidR="00786D9C" w:rsidRDefault="00EC1955">
      <w:pPr>
        <w:pStyle w:val="BodyText"/>
        <w:spacing w:before="3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D16D7C" wp14:editId="53BF3E43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684010" cy="6350"/>
                <wp:effectExtent l="0" t="0" r="0" b="0"/>
                <wp:wrapTopAndBottom/>
                <wp:docPr id="195041494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29E17" id="docshape8" o:spid="_x0000_s1026" style="position:absolute;margin-left:34.5pt;margin-top:9.3pt;width:526.3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C2DC02E" w14:textId="77777777" w:rsidR="00786D9C" w:rsidRDefault="00786D9C">
      <w:pPr>
        <w:pStyle w:val="BodyText"/>
        <w:rPr>
          <w:rFonts w:ascii="Calibri"/>
          <w:sz w:val="20"/>
        </w:rPr>
      </w:pPr>
    </w:p>
    <w:p w14:paraId="22326CA5" w14:textId="77777777" w:rsidR="00786D9C" w:rsidRDefault="00786D9C">
      <w:pPr>
        <w:pStyle w:val="BodyText"/>
        <w:rPr>
          <w:rFonts w:ascii="Calibri"/>
          <w:sz w:val="20"/>
        </w:rPr>
      </w:pPr>
    </w:p>
    <w:p w14:paraId="037EB7CF" w14:textId="77777777" w:rsidR="00786D9C" w:rsidRDefault="00786D9C">
      <w:pPr>
        <w:pStyle w:val="BodyText"/>
        <w:rPr>
          <w:rFonts w:ascii="Calibri"/>
          <w:sz w:val="20"/>
        </w:rPr>
      </w:pPr>
    </w:p>
    <w:p w14:paraId="2F5E26B7" w14:textId="77777777" w:rsidR="00786D9C" w:rsidRDefault="00786D9C">
      <w:pPr>
        <w:pStyle w:val="BodyText"/>
        <w:rPr>
          <w:rFonts w:ascii="Calibri"/>
          <w:sz w:val="20"/>
        </w:rPr>
      </w:pPr>
    </w:p>
    <w:p w14:paraId="49FFFBE5" w14:textId="77777777" w:rsidR="00786D9C" w:rsidRDefault="00786D9C">
      <w:pPr>
        <w:pStyle w:val="BodyText"/>
        <w:rPr>
          <w:rFonts w:ascii="Calibri"/>
          <w:sz w:val="20"/>
        </w:rPr>
      </w:pPr>
    </w:p>
    <w:p w14:paraId="7C6F499E" w14:textId="77777777" w:rsidR="00786D9C" w:rsidRDefault="00786D9C">
      <w:pPr>
        <w:pStyle w:val="BodyText"/>
        <w:rPr>
          <w:rFonts w:ascii="Calibri"/>
          <w:sz w:val="20"/>
        </w:rPr>
      </w:pPr>
    </w:p>
    <w:p w14:paraId="546832E6" w14:textId="77777777" w:rsidR="00786D9C" w:rsidRDefault="00786D9C">
      <w:pPr>
        <w:pStyle w:val="BodyText"/>
        <w:rPr>
          <w:rFonts w:ascii="Calibri"/>
          <w:sz w:val="20"/>
        </w:rPr>
      </w:pPr>
    </w:p>
    <w:p w14:paraId="3C758F2D" w14:textId="4E54C950" w:rsidR="00786D9C" w:rsidRDefault="00EC1955">
      <w:pPr>
        <w:pStyle w:val="BodyText"/>
        <w:spacing w:before="4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2306D" wp14:editId="1A3DC254">
                <wp:simplePos x="0" y="0"/>
                <wp:positionH relativeFrom="page">
                  <wp:posOffset>438150</wp:posOffset>
                </wp:positionH>
                <wp:positionV relativeFrom="paragraph">
                  <wp:posOffset>118745</wp:posOffset>
                </wp:positionV>
                <wp:extent cx="6684010" cy="6350"/>
                <wp:effectExtent l="0" t="0" r="0" b="0"/>
                <wp:wrapTopAndBottom/>
                <wp:docPr id="67215047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1774" id="docshape9" o:spid="_x0000_s1026" style="position:absolute;margin-left:34.5pt;margin-top:9.35pt;width:526.3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02813A" w14:textId="77777777" w:rsidR="00786D9C" w:rsidRDefault="00786D9C">
      <w:pPr>
        <w:pStyle w:val="BodyText"/>
        <w:rPr>
          <w:rFonts w:ascii="Calibri"/>
          <w:sz w:val="20"/>
        </w:rPr>
      </w:pPr>
    </w:p>
    <w:p w14:paraId="4C24334F" w14:textId="77777777" w:rsidR="00786D9C" w:rsidRDefault="00786D9C">
      <w:pPr>
        <w:pStyle w:val="BodyText"/>
        <w:rPr>
          <w:rFonts w:ascii="Calibri"/>
          <w:sz w:val="20"/>
        </w:rPr>
      </w:pPr>
    </w:p>
    <w:p w14:paraId="23D1421B" w14:textId="77777777" w:rsidR="00786D9C" w:rsidRDefault="00786D9C">
      <w:pPr>
        <w:pStyle w:val="BodyText"/>
        <w:rPr>
          <w:rFonts w:ascii="Calibri"/>
          <w:sz w:val="20"/>
        </w:rPr>
      </w:pPr>
    </w:p>
    <w:p w14:paraId="2DE1C892" w14:textId="77777777" w:rsidR="00786D9C" w:rsidRDefault="00786D9C">
      <w:pPr>
        <w:pStyle w:val="BodyText"/>
        <w:rPr>
          <w:rFonts w:ascii="Calibri"/>
          <w:sz w:val="20"/>
        </w:rPr>
      </w:pPr>
    </w:p>
    <w:p w14:paraId="49D85CCF" w14:textId="77777777" w:rsidR="00786D9C" w:rsidRDefault="00786D9C">
      <w:pPr>
        <w:pStyle w:val="BodyText"/>
        <w:rPr>
          <w:rFonts w:ascii="Calibri"/>
          <w:sz w:val="20"/>
        </w:rPr>
      </w:pPr>
    </w:p>
    <w:p w14:paraId="0C6D4DE4" w14:textId="77777777" w:rsidR="00786D9C" w:rsidRDefault="00786D9C">
      <w:pPr>
        <w:pStyle w:val="BodyText"/>
        <w:rPr>
          <w:rFonts w:ascii="Calibri"/>
          <w:sz w:val="20"/>
        </w:rPr>
      </w:pPr>
    </w:p>
    <w:p w14:paraId="5851CB64" w14:textId="77777777" w:rsidR="00786D9C" w:rsidRDefault="00786D9C">
      <w:pPr>
        <w:pStyle w:val="BodyText"/>
        <w:rPr>
          <w:rFonts w:ascii="Calibri"/>
          <w:sz w:val="20"/>
        </w:rPr>
      </w:pPr>
    </w:p>
    <w:p w14:paraId="54F49192" w14:textId="7112C753" w:rsidR="00786D9C" w:rsidRDefault="00EC1955">
      <w:pPr>
        <w:pStyle w:val="BodyText"/>
        <w:spacing w:before="3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E888F6" wp14:editId="48B55F38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684010" cy="6350"/>
                <wp:effectExtent l="0" t="0" r="0" b="0"/>
                <wp:wrapTopAndBottom/>
                <wp:docPr id="7533309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7B0E" id="docshape10" o:spid="_x0000_s1026" style="position:absolute;margin-left:34.5pt;margin-top:9.3pt;width:526.3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5816A80" w14:textId="77777777" w:rsidR="00786D9C" w:rsidRDefault="00786D9C">
      <w:pPr>
        <w:pStyle w:val="BodyText"/>
        <w:rPr>
          <w:rFonts w:ascii="Calibri"/>
          <w:sz w:val="20"/>
        </w:rPr>
      </w:pPr>
    </w:p>
    <w:p w14:paraId="10DF8FE3" w14:textId="77777777" w:rsidR="00786D9C" w:rsidRDefault="00786D9C">
      <w:pPr>
        <w:pStyle w:val="BodyText"/>
        <w:rPr>
          <w:rFonts w:ascii="Calibri"/>
          <w:sz w:val="20"/>
        </w:rPr>
      </w:pPr>
    </w:p>
    <w:p w14:paraId="6B9FB3B4" w14:textId="77777777" w:rsidR="00786D9C" w:rsidRDefault="00786D9C">
      <w:pPr>
        <w:pStyle w:val="BodyText"/>
        <w:rPr>
          <w:rFonts w:ascii="Calibri"/>
          <w:sz w:val="20"/>
        </w:rPr>
      </w:pPr>
    </w:p>
    <w:p w14:paraId="2008384A" w14:textId="33BD6E9A" w:rsidR="0095148B" w:rsidRDefault="0077695D" w:rsidP="0042087C">
      <w:pPr>
        <w:spacing w:before="206" w:line="511" w:lineRule="auto"/>
        <w:ind w:left="139" w:right="-43"/>
        <w:rPr>
          <w:rFonts w:ascii="Calibri"/>
          <w:sz w:val="24"/>
        </w:rPr>
      </w:pPr>
      <w:r>
        <w:rPr>
          <w:rFonts w:ascii="Calibri"/>
          <w:sz w:val="24"/>
        </w:rPr>
        <w:t>Send your</w:t>
      </w:r>
      <w:r w:rsidR="00931673">
        <w:rPr>
          <w:rFonts w:ascii="Calibri"/>
          <w:sz w:val="24"/>
        </w:rPr>
        <w:t xml:space="preserve"> completed form and statement </w:t>
      </w:r>
      <w:r>
        <w:rPr>
          <w:rFonts w:ascii="Calibri"/>
          <w:sz w:val="24"/>
        </w:rPr>
        <w:t>to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arrive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before</w:t>
      </w:r>
      <w:r w:rsidR="00693995">
        <w:rPr>
          <w:rFonts w:ascii="Calibri"/>
          <w:spacing w:val="-3"/>
          <w:sz w:val="24"/>
        </w:rPr>
        <w:t xml:space="preserve"> </w:t>
      </w:r>
      <w:r w:rsidR="00692E93">
        <w:rPr>
          <w:rFonts w:ascii="Calibri"/>
          <w:sz w:val="24"/>
        </w:rPr>
        <w:t>4pm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on</w:t>
      </w:r>
      <w:r w:rsidR="00693995">
        <w:rPr>
          <w:rFonts w:ascii="Calibri"/>
          <w:spacing w:val="-3"/>
          <w:sz w:val="24"/>
        </w:rPr>
        <w:t xml:space="preserve"> </w:t>
      </w:r>
      <w:r w:rsidR="00693995">
        <w:rPr>
          <w:rFonts w:ascii="Calibri"/>
          <w:sz w:val="24"/>
        </w:rPr>
        <w:t>Friday</w:t>
      </w:r>
      <w:r w:rsidR="00693995">
        <w:rPr>
          <w:rFonts w:ascii="Calibri"/>
          <w:spacing w:val="-3"/>
          <w:sz w:val="24"/>
        </w:rPr>
        <w:t xml:space="preserve"> </w:t>
      </w:r>
      <w:r w:rsidR="0042087C">
        <w:rPr>
          <w:rFonts w:ascii="Calibri"/>
          <w:spacing w:val="-3"/>
          <w:sz w:val="24"/>
        </w:rPr>
        <w:t>2</w:t>
      </w:r>
      <w:r w:rsidR="00692E93">
        <w:rPr>
          <w:rFonts w:ascii="Calibri"/>
          <w:spacing w:val="-3"/>
          <w:sz w:val="24"/>
        </w:rPr>
        <w:t>1 August</w:t>
      </w:r>
      <w:r>
        <w:rPr>
          <w:rFonts w:ascii="Calibri"/>
          <w:spacing w:val="-3"/>
          <w:sz w:val="24"/>
        </w:rPr>
        <w:t xml:space="preserve"> to</w:t>
      </w:r>
      <w:r w:rsidR="00693995">
        <w:rPr>
          <w:rFonts w:ascii="Calibri"/>
          <w:sz w:val="24"/>
        </w:rPr>
        <w:t xml:space="preserve">: </w:t>
      </w:r>
    </w:p>
    <w:p w14:paraId="68BE0217" w14:textId="03EF4881" w:rsidR="00786D9C" w:rsidRDefault="0095148B" w:rsidP="0042087C">
      <w:pPr>
        <w:spacing w:before="206" w:line="511" w:lineRule="auto"/>
        <w:ind w:left="139" w:right="-43"/>
        <w:rPr>
          <w:rFonts w:ascii="Calibri"/>
          <w:sz w:val="24"/>
        </w:rPr>
      </w:pPr>
      <w:hyperlink r:id="rId16" w:history="1">
        <w:r w:rsidRPr="00796D1E">
          <w:rPr>
            <w:rStyle w:val="Hyperlink"/>
            <w:rFonts w:ascii="Calibri"/>
            <w:spacing w:val="-2"/>
            <w:sz w:val="24"/>
          </w:rPr>
          <w:t>townclerk@marlborough-tc.gov.uk</w:t>
        </w:r>
      </w:hyperlink>
    </w:p>
    <w:p w14:paraId="5C631661" w14:textId="77777777" w:rsidR="00786D9C" w:rsidRDefault="00693995">
      <w:pPr>
        <w:spacing w:before="2"/>
        <w:ind w:left="139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or</w:t>
      </w:r>
    </w:p>
    <w:p w14:paraId="605E61E6" w14:textId="77777777" w:rsidR="00786D9C" w:rsidRDefault="00786D9C">
      <w:pPr>
        <w:pStyle w:val="BodyText"/>
        <w:spacing w:before="2"/>
        <w:rPr>
          <w:rFonts w:ascii="Calibri"/>
          <w:sz w:val="27"/>
        </w:rPr>
      </w:pPr>
    </w:p>
    <w:p w14:paraId="1FDEAC84" w14:textId="5161AA44" w:rsidR="00786D9C" w:rsidRDefault="00693995">
      <w:pPr>
        <w:spacing w:line="256" w:lineRule="auto"/>
        <w:ind w:left="1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Marked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‘Private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Confidential’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post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Richard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Spencer-Williams,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Town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Clerk,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Marlborough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Town Council, 5 High Street, Marlborough SN8 1AA</w:t>
      </w:r>
    </w:p>
    <w:sectPr w:rsidR="00786D9C">
      <w:pgSz w:w="11910" w:h="16840"/>
      <w:pgMar w:top="66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5630" w14:textId="77777777" w:rsidR="000F7878" w:rsidRDefault="000F7878" w:rsidP="00311331">
      <w:r>
        <w:separator/>
      </w:r>
    </w:p>
  </w:endnote>
  <w:endnote w:type="continuationSeparator" w:id="0">
    <w:p w14:paraId="4521B1FC" w14:textId="77777777" w:rsidR="000F7878" w:rsidRDefault="000F7878" w:rsidP="0031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44F6" w14:textId="77777777" w:rsidR="000F7878" w:rsidRDefault="000F7878" w:rsidP="00311331">
      <w:r>
        <w:separator/>
      </w:r>
    </w:p>
  </w:footnote>
  <w:footnote w:type="continuationSeparator" w:id="0">
    <w:p w14:paraId="255182F7" w14:textId="77777777" w:rsidR="000F7878" w:rsidRDefault="000F7878" w:rsidP="00311331">
      <w:r>
        <w:continuationSeparator/>
      </w:r>
    </w:p>
  </w:footnote>
  <w:footnote w:id="1">
    <w:p w14:paraId="0A1798A1" w14:textId="77777777" w:rsidR="00311331" w:rsidRPr="00311331" w:rsidRDefault="00311331" w:rsidP="0031133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11331">
        <w:t>https://www.electoralcommission.org.uk/guidance-candidates-parish-council-elections-england/what-you-need-know-you-stand-a-candidate/qualifications-and-disqualifications-standing-election/qualifications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22A"/>
    <w:multiLevelType w:val="hybridMultilevel"/>
    <w:tmpl w:val="7818D4E8"/>
    <w:lvl w:ilvl="0" w:tplc="67189A44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FF0C1C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2" w:tplc="061CE1C2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3" w:tplc="6862000E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4" w:tplc="53FED030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5" w:tplc="4664DA3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B00EB67E">
      <w:numFmt w:val="bullet"/>
      <w:lvlText w:val="•"/>
      <w:lvlJc w:val="left"/>
      <w:pPr>
        <w:ind w:left="7067" w:hanging="360"/>
      </w:pPr>
      <w:rPr>
        <w:rFonts w:hint="default"/>
        <w:lang w:val="en-US" w:eastAsia="en-US" w:bidi="ar-SA"/>
      </w:rPr>
    </w:lvl>
    <w:lvl w:ilvl="7" w:tplc="B4F230DA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 w:tplc="A2A87AD4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303822"/>
    <w:multiLevelType w:val="hybridMultilevel"/>
    <w:tmpl w:val="6FEAC4E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884768"/>
    <w:multiLevelType w:val="hybridMultilevel"/>
    <w:tmpl w:val="481E05DA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A226BFD"/>
    <w:multiLevelType w:val="hybridMultilevel"/>
    <w:tmpl w:val="4AECC408"/>
    <w:lvl w:ilvl="0" w:tplc="FFFFFFFF">
      <w:start w:val="1"/>
      <w:numFmt w:val="decimal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3">
      <w:start w:val="1"/>
      <w:numFmt w:val="upperRoman"/>
      <w:lvlText w:val="%2."/>
      <w:lvlJc w:val="right"/>
      <w:pPr>
        <w:ind w:left="1220" w:hanging="360"/>
      </w:pPr>
    </w:lvl>
    <w:lvl w:ilvl="2" w:tplc="FFFFFFFF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C52ADD"/>
    <w:multiLevelType w:val="hybridMultilevel"/>
    <w:tmpl w:val="2FB49538"/>
    <w:lvl w:ilvl="0" w:tplc="071657A6">
      <w:start w:val="1"/>
      <w:numFmt w:val="decimal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F5A3E6C">
      <w:start w:val="1"/>
      <w:numFmt w:val="lowerRoman"/>
      <w:lvlText w:val="%2)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B2314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8C04FFAA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E03E663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C9B2617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783E62E2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FCEA29EE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  <w:lvl w:ilvl="8" w:tplc="D944C69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B12CBB"/>
    <w:multiLevelType w:val="hybridMultilevel"/>
    <w:tmpl w:val="6794FA60"/>
    <w:lvl w:ilvl="0" w:tplc="08090013">
      <w:start w:val="1"/>
      <w:numFmt w:val="upperRoman"/>
      <w:lvlText w:val="%1."/>
      <w:lvlJc w:val="right"/>
      <w:pPr>
        <w:ind w:left="1580" w:hanging="360"/>
      </w:pPr>
    </w:lvl>
    <w:lvl w:ilvl="1" w:tplc="08090019" w:tentative="1">
      <w:start w:val="1"/>
      <w:numFmt w:val="lowerLetter"/>
      <w:lvlText w:val="%2."/>
      <w:lvlJc w:val="left"/>
      <w:pPr>
        <w:ind w:left="2300" w:hanging="360"/>
      </w:pPr>
    </w:lvl>
    <w:lvl w:ilvl="2" w:tplc="0809001B" w:tentative="1">
      <w:start w:val="1"/>
      <w:numFmt w:val="lowerRoman"/>
      <w:lvlText w:val="%3."/>
      <w:lvlJc w:val="right"/>
      <w:pPr>
        <w:ind w:left="3020" w:hanging="180"/>
      </w:pPr>
    </w:lvl>
    <w:lvl w:ilvl="3" w:tplc="0809000F" w:tentative="1">
      <w:start w:val="1"/>
      <w:numFmt w:val="decimal"/>
      <w:lvlText w:val="%4."/>
      <w:lvlJc w:val="left"/>
      <w:pPr>
        <w:ind w:left="3740" w:hanging="360"/>
      </w:pPr>
    </w:lvl>
    <w:lvl w:ilvl="4" w:tplc="08090019" w:tentative="1">
      <w:start w:val="1"/>
      <w:numFmt w:val="lowerLetter"/>
      <w:lvlText w:val="%5."/>
      <w:lvlJc w:val="left"/>
      <w:pPr>
        <w:ind w:left="4460" w:hanging="360"/>
      </w:pPr>
    </w:lvl>
    <w:lvl w:ilvl="5" w:tplc="0809001B" w:tentative="1">
      <w:start w:val="1"/>
      <w:numFmt w:val="lowerRoman"/>
      <w:lvlText w:val="%6."/>
      <w:lvlJc w:val="right"/>
      <w:pPr>
        <w:ind w:left="5180" w:hanging="180"/>
      </w:pPr>
    </w:lvl>
    <w:lvl w:ilvl="6" w:tplc="0809000F" w:tentative="1">
      <w:start w:val="1"/>
      <w:numFmt w:val="decimal"/>
      <w:lvlText w:val="%7."/>
      <w:lvlJc w:val="left"/>
      <w:pPr>
        <w:ind w:left="5900" w:hanging="360"/>
      </w:pPr>
    </w:lvl>
    <w:lvl w:ilvl="7" w:tplc="08090019" w:tentative="1">
      <w:start w:val="1"/>
      <w:numFmt w:val="lowerLetter"/>
      <w:lvlText w:val="%8."/>
      <w:lvlJc w:val="left"/>
      <w:pPr>
        <w:ind w:left="6620" w:hanging="360"/>
      </w:pPr>
    </w:lvl>
    <w:lvl w:ilvl="8" w:tplc="0809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966862709">
    <w:abstractNumId w:val="4"/>
  </w:num>
  <w:num w:numId="2" w16cid:durableId="1326124660">
    <w:abstractNumId w:val="0"/>
  </w:num>
  <w:num w:numId="3" w16cid:durableId="257687996">
    <w:abstractNumId w:val="3"/>
  </w:num>
  <w:num w:numId="4" w16cid:durableId="1331761072">
    <w:abstractNumId w:val="5"/>
  </w:num>
  <w:num w:numId="5" w16cid:durableId="1933393234">
    <w:abstractNumId w:val="1"/>
  </w:num>
  <w:num w:numId="6" w16cid:durableId="6071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9C"/>
    <w:rsid w:val="00066A0E"/>
    <w:rsid w:val="0008168F"/>
    <w:rsid w:val="00083919"/>
    <w:rsid w:val="000F7878"/>
    <w:rsid w:val="00152155"/>
    <w:rsid w:val="0017146C"/>
    <w:rsid w:val="001B5854"/>
    <w:rsid w:val="00210D85"/>
    <w:rsid w:val="0027777A"/>
    <w:rsid w:val="00311331"/>
    <w:rsid w:val="00370B1E"/>
    <w:rsid w:val="0042087C"/>
    <w:rsid w:val="00434358"/>
    <w:rsid w:val="00474570"/>
    <w:rsid w:val="004F4EF2"/>
    <w:rsid w:val="005B7952"/>
    <w:rsid w:val="00640B1F"/>
    <w:rsid w:val="00692E93"/>
    <w:rsid w:val="00693995"/>
    <w:rsid w:val="0077695D"/>
    <w:rsid w:val="00786D9C"/>
    <w:rsid w:val="00795CE1"/>
    <w:rsid w:val="007D5C47"/>
    <w:rsid w:val="008D5E20"/>
    <w:rsid w:val="00931673"/>
    <w:rsid w:val="0095148B"/>
    <w:rsid w:val="0097215B"/>
    <w:rsid w:val="00A03692"/>
    <w:rsid w:val="00A2257D"/>
    <w:rsid w:val="00A3096D"/>
    <w:rsid w:val="00C50BC1"/>
    <w:rsid w:val="00C52BED"/>
    <w:rsid w:val="00CA032E"/>
    <w:rsid w:val="00E63BD0"/>
    <w:rsid w:val="00E74CB1"/>
    <w:rsid w:val="00E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549C"/>
  <w15:docId w15:val="{AC786ADC-FF49-4492-9059-547C13B2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6"/>
      <w:ind w:left="860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rFonts w:ascii="Arial Black" w:eastAsia="Arial Black" w:hAnsi="Arial Black" w:cs="Arial Blac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3"/>
      <w:ind w:left="1778" w:right="1760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1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48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3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331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13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79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rlborough-tc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guidance-candidates-parish-council-elections-england/what-you-need-know-you-stand-a-candidate/qualifications-and-disqualifications-standing-election/qualific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ownclerk@marlborough-tc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dee1e-40f2-4ebb-95e7-f812976f2bf5">
      <Terms xmlns="http://schemas.microsoft.com/office/infopath/2007/PartnerControls"/>
    </lcf76f155ced4ddcb4097134ff3c332f>
    <TaxCatchAll xmlns="35cb1a6a-e9ae-4970-b6eb-6d28bb859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7DC9130CF734FBACD3AB002A43390" ma:contentTypeVersion="19" ma:contentTypeDescription="Create a new document." ma:contentTypeScope="" ma:versionID="93e9785faa76b8678ebbd97ebd83be2a">
  <xsd:schema xmlns:xsd="http://www.w3.org/2001/XMLSchema" xmlns:xs="http://www.w3.org/2001/XMLSchema" xmlns:p="http://schemas.microsoft.com/office/2006/metadata/properties" xmlns:ns2="d63dee1e-40f2-4ebb-95e7-f812976f2bf5" xmlns:ns3="35cb1a6a-e9ae-4970-b6eb-6d28bb859069" targetNamespace="http://schemas.microsoft.com/office/2006/metadata/properties" ma:root="true" ma:fieldsID="f53c6e2d5338c2211e30b5ef05c44afc" ns2:_="" ns3:_="">
    <xsd:import namespace="d63dee1e-40f2-4ebb-95e7-f812976f2bf5"/>
    <xsd:import namespace="35cb1a6a-e9ae-4970-b6eb-6d28bb859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dee1e-40f2-4ebb-95e7-f812976f2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0b0def-8fc1-492d-b118-a21f24a1d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1a6a-e9ae-4970-b6eb-6d28bb859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6d40c-6a74-4686-bedf-d647be72f396}" ma:internalName="TaxCatchAll" ma:showField="CatchAllData" ma:web="35cb1a6a-e9ae-4970-b6eb-6d28bb859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E6AC6-1E4D-496A-83BE-55B9CB77D6F8}">
  <ds:schemaRefs>
    <ds:schemaRef ds:uri="http://schemas.microsoft.com/office/2006/metadata/properties"/>
    <ds:schemaRef ds:uri="http://schemas.microsoft.com/office/infopath/2007/PartnerControls"/>
    <ds:schemaRef ds:uri="d63dee1e-40f2-4ebb-95e7-f812976f2bf5"/>
    <ds:schemaRef ds:uri="35cb1a6a-e9ae-4970-b6eb-6d28bb859069"/>
  </ds:schemaRefs>
</ds:datastoreItem>
</file>

<file path=customXml/itemProps2.xml><?xml version="1.0" encoding="utf-8"?>
<ds:datastoreItem xmlns:ds="http://schemas.openxmlformats.org/officeDocument/2006/customXml" ds:itemID="{19C4B84A-5256-493A-8873-BF49158B5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34E51-DE24-4B8A-87A7-35D2E331A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3A532-90E0-4C61-AB07-597473DCA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941</Words>
  <Characters>4613</Characters>
  <Application>Microsoft Office Word</Application>
  <DocSecurity>0</DocSecurity>
  <Lines>170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Councillor Vacancy March 2023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Councillor Vacancy March 2023</dc:title>
  <dc:subject>Co-option process to fill West Ward vacancy</dc:subject>
  <dc:creator>Marlborough Town Council</dc:creator>
  <cp:lastModifiedBy>Enquiries</cp:lastModifiedBy>
  <cp:revision>7</cp:revision>
  <cp:lastPrinted>2026-07-01T12:49:00Z</cp:lastPrinted>
  <dcterms:created xsi:type="dcterms:W3CDTF">2026-07-01T12:48:00Z</dcterms:created>
  <dcterms:modified xsi:type="dcterms:W3CDTF">2026-07-01T13:19:00Z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21.7.131</vt:lpwstr>
  </property>
  <property fmtid="{D5CDD505-2E9C-101B-9397-08002B2CF9AE}" pid="6" name="ContentTypeId">
    <vt:lpwstr>0x0101004B17DC9130CF734FBACD3AB002A43390</vt:lpwstr>
  </property>
  <property fmtid="{D5CDD505-2E9C-101B-9397-08002B2CF9AE}" pid="7" name="MediaServiceImageTags">
    <vt:lpwstr/>
  </property>
</Properties>
</file>